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FB" w:rsidRDefault="005B5D45" w:rsidP="001C04CA">
      <w:pPr>
        <w:jc w:val="center"/>
        <w:rPr>
          <w:rFonts w:ascii="方正小标宋_GBK" w:eastAsia="方正小标宋_GBK"/>
          <w:sz w:val="44"/>
          <w:szCs w:val="44"/>
        </w:rPr>
      </w:pPr>
      <w:r w:rsidRPr="001C04CA">
        <w:rPr>
          <w:rFonts w:ascii="方正小标宋_GBK" w:eastAsia="方正小标宋_GBK" w:hint="eastAsia"/>
          <w:sz w:val="44"/>
          <w:szCs w:val="44"/>
        </w:rPr>
        <w:t>扬州供热有限公司2021</w:t>
      </w:r>
      <w:r w:rsidR="00814755">
        <w:rPr>
          <w:rFonts w:ascii="方正小标宋_GBK" w:eastAsia="方正小标宋_GBK" w:hint="eastAsia"/>
          <w:sz w:val="44"/>
          <w:szCs w:val="44"/>
        </w:rPr>
        <w:t>-2023</w:t>
      </w:r>
      <w:r w:rsidRPr="001C04CA">
        <w:rPr>
          <w:rFonts w:ascii="方正小标宋_GBK" w:eastAsia="方正小标宋_GBK" w:hint="eastAsia"/>
          <w:sz w:val="44"/>
          <w:szCs w:val="44"/>
        </w:rPr>
        <w:t>年度</w:t>
      </w:r>
    </w:p>
    <w:p w:rsidR="005B5D45" w:rsidRPr="001C04CA" w:rsidRDefault="005B5D45" w:rsidP="001C04CA">
      <w:pPr>
        <w:jc w:val="center"/>
        <w:rPr>
          <w:rFonts w:ascii="方正小标宋_GBK" w:eastAsia="方正小标宋_GBK"/>
          <w:sz w:val="44"/>
          <w:szCs w:val="44"/>
        </w:rPr>
      </w:pPr>
      <w:r w:rsidRPr="001C04CA">
        <w:rPr>
          <w:rFonts w:ascii="方正小标宋_GBK" w:eastAsia="方正小标宋_GBK" w:hint="eastAsia"/>
          <w:sz w:val="44"/>
          <w:szCs w:val="44"/>
        </w:rPr>
        <w:t>金属缠</w:t>
      </w:r>
      <w:r w:rsidR="00C733FB">
        <w:rPr>
          <w:rFonts w:ascii="方正小标宋_GBK" w:eastAsia="方正小标宋_GBK" w:hint="eastAsia"/>
          <w:sz w:val="44"/>
          <w:szCs w:val="44"/>
        </w:rPr>
        <w:t>绕垫片合格供应商入围</w:t>
      </w:r>
      <w:r w:rsidR="00C44A87">
        <w:rPr>
          <w:rFonts w:ascii="方正小标宋_GBK" w:eastAsia="方正小标宋_GBK" w:hint="eastAsia"/>
          <w:sz w:val="44"/>
          <w:szCs w:val="44"/>
        </w:rPr>
        <w:t>招标文件</w:t>
      </w:r>
    </w:p>
    <w:p w:rsidR="005B5D45" w:rsidRPr="001C04CA" w:rsidRDefault="005B5D45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</w:t>
      </w:r>
      <w:r w:rsidRPr="001C04CA">
        <w:rPr>
          <w:rFonts w:ascii="方正仿宋_GBK" w:eastAsia="方正仿宋_GBK" w:hint="eastAsia"/>
          <w:sz w:val="32"/>
          <w:szCs w:val="32"/>
        </w:rPr>
        <w:t xml:space="preserve"> 扬州供热有限公司金属缠绕垫片进行公开招标，现欢迎符合相关条件的供应商参加竞标。</w:t>
      </w:r>
    </w:p>
    <w:p w:rsidR="005B5D45" w:rsidRPr="001C04CA" w:rsidRDefault="005B5D45" w:rsidP="006421DD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</w:t>
      </w:r>
      <w:r w:rsidRPr="001C04CA">
        <w:rPr>
          <w:rFonts w:ascii="黑体" w:eastAsia="黑体" w:hAnsi="黑体" w:hint="eastAsia"/>
          <w:sz w:val="32"/>
          <w:szCs w:val="32"/>
        </w:rPr>
        <w:t>一、项目名称</w:t>
      </w:r>
    </w:p>
    <w:p w:rsidR="005B5D45" w:rsidRPr="001C04CA" w:rsidRDefault="005B5D45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</w:t>
      </w:r>
      <w:r w:rsidRPr="001C04CA">
        <w:rPr>
          <w:rFonts w:ascii="方正仿宋_GBK" w:eastAsia="方正仿宋_GBK" w:hint="eastAsia"/>
          <w:sz w:val="32"/>
          <w:szCs w:val="32"/>
        </w:rPr>
        <w:t xml:space="preserve"> 扬州供热有限公司常规热网管道金属缠绕垫</w:t>
      </w:r>
      <w:r w:rsidR="003C3FDB">
        <w:rPr>
          <w:rFonts w:ascii="方正仿宋_GBK" w:eastAsia="方正仿宋_GBK" w:hint="eastAsia"/>
          <w:sz w:val="32"/>
          <w:szCs w:val="32"/>
        </w:rPr>
        <w:t>片</w:t>
      </w:r>
      <w:r w:rsidR="00C733FB">
        <w:rPr>
          <w:rFonts w:ascii="方正仿宋_GBK" w:eastAsia="方正仿宋_GBK" w:hint="eastAsia"/>
          <w:sz w:val="32"/>
          <w:szCs w:val="32"/>
        </w:rPr>
        <w:t>合格供应商入围招标</w:t>
      </w:r>
    </w:p>
    <w:p w:rsidR="005B5D45" w:rsidRPr="001C04CA" w:rsidRDefault="005B5D45" w:rsidP="006421DD">
      <w:pPr>
        <w:spacing w:line="400" w:lineRule="exact"/>
        <w:rPr>
          <w:rFonts w:ascii="黑体" w:eastAsia="黑体" w:hAnsi="黑体"/>
          <w:sz w:val="32"/>
          <w:szCs w:val="32"/>
        </w:rPr>
      </w:pPr>
      <w:r w:rsidRPr="001C04CA">
        <w:rPr>
          <w:rFonts w:ascii="黑体" w:eastAsia="黑体" w:hAnsi="黑体" w:hint="eastAsia"/>
          <w:sz w:val="32"/>
          <w:szCs w:val="32"/>
        </w:rPr>
        <w:t xml:space="preserve">二、招标项目简介 </w:t>
      </w:r>
    </w:p>
    <w:p w:rsidR="005B5D45" w:rsidRDefault="005B5D45" w:rsidP="006421DD">
      <w:pPr>
        <w:spacing w:line="400" w:lineRule="exact"/>
      </w:pPr>
      <w:r>
        <w:rPr>
          <w:rFonts w:hint="eastAsia"/>
        </w:rPr>
        <w:t xml:space="preserve">  </w:t>
      </w:r>
      <w:r w:rsidRPr="001C04CA">
        <w:rPr>
          <w:rFonts w:ascii="方正仿宋_GBK" w:eastAsia="方正仿宋_GBK" w:hint="eastAsia"/>
          <w:sz w:val="32"/>
          <w:szCs w:val="32"/>
        </w:rPr>
        <w:t>扬州供热有限公司</w:t>
      </w:r>
      <w:r w:rsidR="00F803AF">
        <w:rPr>
          <w:rFonts w:ascii="方正仿宋_GBK" w:eastAsia="方正仿宋_GBK" w:hint="eastAsia"/>
          <w:sz w:val="32"/>
          <w:szCs w:val="32"/>
        </w:rPr>
        <w:t>2021</w:t>
      </w:r>
      <w:r w:rsidRPr="001C04CA">
        <w:rPr>
          <w:rFonts w:ascii="方正仿宋_GBK" w:eastAsia="方正仿宋_GBK" w:hint="eastAsia"/>
          <w:sz w:val="32"/>
          <w:szCs w:val="32"/>
        </w:rPr>
        <w:t>年</w:t>
      </w:r>
      <w:r w:rsidR="00F803AF">
        <w:rPr>
          <w:rFonts w:ascii="方正仿宋_GBK" w:eastAsia="方正仿宋_GBK" w:hint="eastAsia"/>
          <w:sz w:val="32"/>
          <w:szCs w:val="32"/>
        </w:rPr>
        <w:t>1</w:t>
      </w:r>
      <w:r w:rsidRPr="001C04CA">
        <w:rPr>
          <w:rFonts w:ascii="方正仿宋_GBK" w:eastAsia="方正仿宋_GBK" w:hint="eastAsia"/>
          <w:sz w:val="32"/>
          <w:szCs w:val="32"/>
        </w:rPr>
        <w:t>月1 日—</w:t>
      </w:r>
      <w:r w:rsidR="00814755">
        <w:rPr>
          <w:rFonts w:ascii="方正仿宋_GBK" w:eastAsia="方正仿宋_GBK" w:hint="eastAsia"/>
          <w:sz w:val="32"/>
          <w:szCs w:val="32"/>
        </w:rPr>
        <w:t>2023</w:t>
      </w:r>
      <w:r w:rsidRPr="001C04CA">
        <w:rPr>
          <w:rFonts w:ascii="方正仿宋_GBK" w:eastAsia="方正仿宋_GBK" w:hint="eastAsia"/>
          <w:sz w:val="32"/>
          <w:szCs w:val="32"/>
        </w:rPr>
        <w:t>年</w:t>
      </w:r>
      <w:r w:rsidR="00F803AF">
        <w:rPr>
          <w:rFonts w:ascii="方正仿宋_GBK" w:eastAsia="方正仿宋_GBK" w:hint="eastAsia"/>
          <w:sz w:val="32"/>
          <w:szCs w:val="32"/>
        </w:rPr>
        <w:t>12</w:t>
      </w:r>
      <w:r w:rsidRPr="001C04CA">
        <w:rPr>
          <w:rFonts w:ascii="方正仿宋_GBK" w:eastAsia="方正仿宋_GBK" w:hint="eastAsia"/>
          <w:sz w:val="32"/>
          <w:szCs w:val="32"/>
        </w:rPr>
        <w:t>月</w:t>
      </w:r>
      <w:r w:rsidR="00F803AF">
        <w:rPr>
          <w:rFonts w:ascii="方正仿宋_GBK" w:eastAsia="方正仿宋_GBK" w:hint="eastAsia"/>
          <w:sz w:val="32"/>
          <w:szCs w:val="32"/>
        </w:rPr>
        <w:t>31</w:t>
      </w:r>
      <w:r w:rsidRPr="001C04CA">
        <w:rPr>
          <w:rFonts w:ascii="方正仿宋_GBK" w:eastAsia="方正仿宋_GBK" w:hint="eastAsia"/>
          <w:sz w:val="32"/>
          <w:szCs w:val="32"/>
        </w:rPr>
        <w:t>日金属缠绕垫片公开招标</w:t>
      </w:r>
      <w:r>
        <w:rPr>
          <w:rFonts w:hint="eastAsia"/>
        </w:rPr>
        <w:t>。</w:t>
      </w:r>
    </w:p>
    <w:p w:rsidR="00C82ACC" w:rsidRPr="00480AFA" w:rsidRDefault="00C82ACC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 w:rsidRPr="00480AFA">
        <w:rPr>
          <w:rFonts w:ascii="方正仿宋_GBK" w:eastAsia="方正仿宋_GBK" w:hint="eastAsia"/>
          <w:sz w:val="32"/>
          <w:szCs w:val="32"/>
        </w:rPr>
        <w:t>金属</w:t>
      </w:r>
      <w:r w:rsidR="00480AFA" w:rsidRPr="00480AFA">
        <w:rPr>
          <w:rFonts w:ascii="方正仿宋_GBK" w:eastAsia="方正仿宋_GBK" w:hint="eastAsia"/>
          <w:sz w:val="32"/>
          <w:szCs w:val="32"/>
        </w:rPr>
        <w:t>缠绕垫片规格</w:t>
      </w:r>
      <w:r w:rsidR="00C129F6">
        <w:rPr>
          <w:rFonts w:ascii="方正仿宋_GBK" w:eastAsia="方正仿宋_GBK" w:hint="eastAsia"/>
          <w:sz w:val="32"/>
          <w:szCs w:val="32"/>
        </w:rPr>
        <w:t>、材质、标准</w:t>
      </w:r>
      <w:r w:rsidR="00480AFA" w:rsidRPr="00480AFA">
        <w:rPr>
          <w:rFonts w:ascii="方正仿宋_GBK" w:eastAsia="方正仿宋_GBK" w:hint="eastAsia"/>
          <w:sz w:val="32"/>
          <w:szCs w:val="32"/>
        </w:rPr>
        <w:t>: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2126"/>
        <w:gridCol w:w="3260"/>
      </w:tblGrid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480AFA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名称及规格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480AFA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主要材质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480AFA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80AFA">
              <w:rPr>
                <w:rFonts w:ascii="方正仿宋_GBK" w:eastAsia="方正仿宋_GBK" w:hint="eastAsia"/>
                <w:sz w:val="32"/>
                <w:szCs w:val="32"/>
              </w:rPr>
              <w:t>执行标准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DN25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DN32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DN40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DN50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DN65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DN80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DN100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DN150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PN25 DN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20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D0222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DN25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DN32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DN40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DN50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DN60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DN65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DN80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10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DN100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DN1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25（片）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DN1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50（片）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  <w:tr w:rsidR="006767CF" w:rsidTr="006B568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金属缠绕垫片</w:t>
            </w:r>
            <w:r w:rsidRPr="006B5681">
              <w:rPr>
                <w:rFonts w:ascii="方正仿宋_GBK" w:eastAsia="方正仿宋_GBK"/>
                <w:sz w:val="24"/>
                <w:szCs w:val="24"/>
              </w:rPr>
              <w:t>PN40 DN</w:t>
            </w: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200（片）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B0222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7CF" w:rsidRPr="006B5681" w:rsidRDefault="006767CF" w:rsidP="006421D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B5681">
              <w:rPr>
                <w:rFonts w:ascii="方正仿宋_GBK" w:eastAsia="方正仿宋_GBK" w:hint="eastAsia"/>
                <w:sz w:val="24"/>
                <w:szCs w:val="24"/>
              </w:rPr>
              <w:t>HG/T20610-2009</w:t>
            </w:r>
          </w:p>
        </w:tc>
      </w:tr>
    </w:tbl>
    <w:p w:rsidR="00480AFA" w:rsidRPr="00480AFA" w:rsidRDefault="00480AFA" w:rsidP="006421DD">
      <w:pPr>
        <w:spacing w:line="400" w:lineRule="exact"/>
      </w:pPr>
    </w:p>
    <w:p w:rsidR="005B5D45" w:rsidRPr="001C04CA" w:rsidRDefault="005B5D45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</w:t>
      </w:r>
      <w:r w:rsidRPr="001C04CA">
        <w:rPr>
          <w:rFonts w:ascii="黑体" w:eastAsia="黑体" w:hAnsi="黑体" w:hint="eastAsia"/>
          <w:sz w:val="32"/>
          <w:szCs w:val="32"/>
        </w:rPr>
        <w:t>三、供应商应具备下列资格条件，并提供证明材料</w:t>
      </w:r>
    </w:p>
    <w:p w:rsidR="005B5D45" w:rsidRPr="001C04CA" w:rsidRDefault="005B5D45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 w:rsidRPr="001C04CA">
        <w:rPr>
          <w:rFonts w:ascii="方正仿宋_GBK" w:eastAsia="方正仿宋_GBK" w:hint="eastAsia"/>
          <w:sz w:val="32"/>
          <w:szCs w:val="32"/>
        </w:rPr>
        <w:t xml:space="preserve">    1、投标人在法律上和财务上独立并能合法运作，具有法人地位和独立订立合同的权力。 </w:t>
      </w:r>
    </w:p>
    <w:p w:rsidR="005B5D45" w:rsidRDefault="005B5D45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 w:rsidRPr="001C04CA">
        <w:rPr>
          <w:rFonts w:ascii="方正仿宋_GBK" w:eastAsia="方正仿宋_GBK" w:hint="eastAsia"/>
          <w:sz w:val="32"/>
          <w:szCs w:val="32"/>
        </w:rPr>
        <w:t xml:space="preserve">    2、投标人具备从事金属缠绕垫片的销售相应的资格和能力。其注册资金大于等于</w:t>
      </w:r>
      <w:r w:rsidR="00814755">
        <w:rPr>
          <w:rFonts w:ascii="方正仿宋_GBK" w:eastAsia="方正仿宋_GBK" w:hint="eastAsia"/>
          <w:sz w:val="32"/>
          <w:szCs w:val="32"/>
        </w:rPr>
        <w:t>100</w:t>
      </w:r>
      <w:r w:rsidRPr="001C04CA">
        <w:rPr>
          <w:rFonts w:ascii="方正仿宋_GBK" w:eastAsia="方正仿宋_GBK" w:hint="eastAsia"/>
          <w:sz w:val="32"/>
          <w:szCs w:val="32"/>
        </w:rPr>
        <w:t>万元。</w:t>
      </w:r>
    </w:p>
    <w:p w:rsidR="001E0B4E" w:rsidRDefault="001E0B4E" w:rsidP="006421DD">
      <w:pPr>
        <w:shd w:val="clear" w:color="auto" w:fill="FFFFFF"/>
        <w:spacing w:line="4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3、投标人必须具备</w:t>
      </w:r>
      <w:r w:rsidRPr="00825ABA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有能力履行招标内容要求和提供招标物资设备及服务的专业制造商；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生产厂家需具有中华人民共和国特种设备制造许可证（压力管道元件）证书，具有质量检测报告，具有ISO9001 </w:t>
      </w:r>
      <w:r w:rsidR="00C733F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质量管理体系认证证书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；</w:t>
      </w:r>
      <w:r w:rsidRPr="00187D1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ISO14001 环境管理认证证书；OHSAS18001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职业健康认证证书等相关证书。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</w:p>
    <w:p w:rsidR="005B5D45" w:rsidRPr="001C04CA" w:rsidRDefault="001E0B4E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5D120C">
        <w:rPr>
          <w:rFonts w:ascii="方正仿宋_GBK" w:eastAsia="方正仿宋_GBK" w:hint="eastAsia"/>
          <w:sz w:val="32"/>
          <w:szCs w:val="32"/>
        </w:rPr>
        <w:t>4</w:t>
      </w:r>
      <w:r w:rsidR="005B5D45" w:rsidRPr="001C04CA">
        <w:rPr>
          <w:rFonts w:ascii="方正仿宋_GBK" w:eastAsia="方正仿宋_GBK" w:hint="eastAsia"/>
          <w:sz w:val="32"/>
          <w:szCs w:val="32"/>
        </w:rPr>
        <w:t xml:space="preserve">、投标人具有良好的银行资信和商业信誉，没有处于被责令停业或破产状态，且资产未被重组、接管和冻结。 </w:t>
      </w:r>
    </w:p>
    <w:p w:rsidR="005B5D45" w:rsidRPr="001C04CA" w:rsidRDefault="005D120C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</w:t>
      </w:r>
      <w:r w:rsidR="005B5D45" w:rsidRPr="001C04CA">
        <w:rPr>
          <w:rFonts w:ascii="方正仿宋_GBK" w:eastAsia="方正仿宋_GBK" w:hint="eastAsia"/>
          <w:sz w:val="32"/>
          <w:szCs w:val="32"/>
        </w:rPr>
        <w:t xml:space="preserve">、法定代表人为同一人的两个（及以上）的投标人不得同时投标；母公司、全资子公司及其控股公司不得同时投标。 </w:t>
      </w:r>
    </w:p>
    <w:p w:rsidR="005B5D45" w:rsidRPr="001C04CA" w:rsidRDefault="005D120C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6</w:t>
      </w:r>
      <w:r w:rsidR="005B5D45" w:rsidRPr="001C04CA">
        <w:rPr>
          <w:rFonts w:ascii="方正仿宋_GBK" w:eastAsia="方正仿宋_GBK" w:hint="eastAsia"/>
          <w:sz w:val="32"/>
          <w:szCs w:val="32"/>
        </w:rPr>
        <w:t>、投标方拥有产品检测报告。</w:t>
      </w:r>
    </w:p>
    <w:p w:rsidR="005B5D45" w:rsidRPr="001C04CA" w:rsidRDefault="005D120C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7</w:t>
      </w:r>
      <w:r w:rsidR="005B5D45" w:rsidRPr="001C04CA">
        <w:rPr>
          <w:rFonts w:ascii="方正仿宋_GBK" w:eastAsia="方正仿宋_GBK" w:hint="eastAsia"/>
          <w:sz w:val="32"/>
          <w:szCs w:val="32"/>
        </w:rPr>
        <w:t>、投标方拥有产品质检报告。</w:t>
      </w:r>
    </w:p>
    <w:p w:rsidR="00285786" w:rsidRDefault="005D120C" w:rsidP="006421DD"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8</w:t>
      </w:r>
      <w:r w:rsidR="005B5D45" w:rsidRPr="001C04CA">
        <w:rPr>
          <w:rFonts w:ascii="方正仿宋_GBK" w:eastAsia="方正仿宋_GBK" w:hint="eastAsia"/>
          <w:sz w:val="32"/>
          <w:szCs w:val="32"/>
        </w:rPr>
        <w:t>、投标方至少拥有</w:t>
      </w:r>
      <w:r w:rsidR="007A2057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2018年1月1日-2020 年12月31日,</w:t>
      </w:r>
      <w:r w:rsidR="005B5D45" w:rsidRPr="001C04CA">
        <w:rPr>
          <w:rFonts w:ascii="方正仿宋_GBK" w:eastAsia="方正仿宋_GBK" w:hint="eastAsia"/>
          <w:sz w:val="32"/>
          <w:szCs w:val="32"/>
        </w:rPr>
        <w:t>3个压力40公斤以上、温度300℃以上金属缠绕垫片的销售业绩。</w:t>
      </w:r>
    </w:p>
    <w:p w:rsidR="00CE6904" w:rsidRPr="00FB41FF" w:rsidRDefault="00CE6904" w:rsidP="006421DD">
      <w:pPr>
        <w:spacing w:line="400" w:lineRule="exact"/>
        <w:ind w:left="-128"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四、投标须知</w:t>
      </w:r>
    </w:p>
    <w:p w:rsidR="00CE6904" w:rsidRPr="00451CAE" w:rsidRDefault="00CE6904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1、投标书须盖公司公章，须密封并盖封口章，否则视为无效；</w:t>
      </w:r>
    </w:p>
    <w:p w:rsidR="00CE6904" w:rsidRPr="00451CAE" w:rsidRDefault="00CE6904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2、投标书内容不全，字迹模糊难以辨认的视为无效；</w:t>
      </w:r>
    </w:p>
    <w:p w:rsidR="00CE6904" w:rsidRPr="00451CAE" w:rsidRDefault="00CE6904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3、本招标文件是签订采购合同的主要依据；</w:t>
      </w:r>
    </w:p>
    <w:p w:rsidR="00CE6904" w:rsidRPr="00451CAE" w:rsidRDefault="00CE6904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4、投标单位在开标前，对投标文件及报价必须严格保密；</w:t>
      </w:r>
    </w:p>
    <w:p w:rsidR="00CE6904" w:rsidRPr="00451CAE" w:rsidRDefault="00CE6904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5、投标方应提供完整的投标书</w:t>
      </w:r>
      <w:r w:rsidRPr="00451CAE">
        <w:rPr>
          <w:rFonts w:ascii="方正仿宋_GBK" w:eastAsia="方正仿宋_GBK" w:hAnsi="方正仿宋_GBK" w:cs="方正仿宋_GBK" w:hint="eastAsia"/>
          <w:color w:val="000000"/>
          <w:kern w:val="2"/>
          <w:sz w:val="30"/>
          <w:szCs w:val="30"/>
        </w:rPr>
        <w:t>两</w:t>
      </w:r>
      <w:r w:rsidRPr="00451CAE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份，按招标方规定的时间、地点送达招标方处；</w:t>
      </w:r>
    </w:p>
    <w:p w:rsidR="00CE6904" w:rsidRPr="00FB41FF" w:rsidRDefault="00CE6904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lastRenderedPageBreak/>
        <w:t>6、投标单位须将营业执照、相关证书证件等原件带来由招标单位查验。</w:t>
      </w:r>
    </w:p>
    <w:p w:rsidR="00CE6904" w:rsidRPr="00FB41FF" w:rsidRDefault="00CE6904" w:rsidP="006421DD">
      <w:pPr>
        <w:pStyle w:val="p0"/>
        <w:spacing w:before="0" w:beforeAutospacing="0" w:after="0" w:afterAutospacing="0"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kern w:val="2"/>
          <w:sz w:val="32"/>
          <w:szCs w:val="32"/>
        </w:rPr>
      </w:pPr>
      <w:r w:rsidRPr="00FB41FF">
        <w:rPr>
          <w:rFonts w:ascii="方正黑体_GBK" w:eastAsia="方正黑体_GBK" w:hAnsi="方正黑体_GBK" w:cs="方正黑体_GBK" w:hint="eastAsia"/>
          <w:color w:val="000000"/>
          <w:kern w:val="2"/>
          <w:sz w:val="32"/>
          <w:szCs w:val="32"/>
        </w:rPr>
        <w:t>五、投标文件组成</w:t>
      </w:r>
    </w:p>
    <w:p w:rsidR="00A31221" w:rsidRDefault="00A31221" w:rsidP="00261EAF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69080B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、对商务条款的响应（附件二）</w:t>
      </w:r>
    </w:p>
    <w:p w:rsidR="00A31221" w:rsidRDefault="00A31221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 xml:space="preserve">   对技术条款的响应（附件三）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2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</w:t>
      </w:r>
      <w:r w:rsidR="00A31221" w:rsidRPr="0069080B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投标单位情况表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（附件四）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3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</w:t>
      </w:r>
      <w:r w:rsidR="00A31221" w:rsidRPr="0069080B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制造商资格声明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（附件五）</w:t>
      </w:r>
    </w:p>
    <w:p w:rsidR="00A31221" w:rsidRPr="006100A7" w:rsidRDefault="00261EAF" w:rsidP="006421DD">
      <w:pPr>
        <w:shd w:val="clear" w:color="auto" w:fill="FFFFFF"/>
        <w:spacing w:line="4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  <w:r w:rsidR="00A31221">
        <w:rPr>
          <w:rFonts w:ascii="方正仿宋_GBK" w:eastAsia="方正仿宋_GBK" w:hAnsi="方正仿宋_GBK" w:cs="方正仿宋_GBK" w:hint="eastAsia"/>
          <w:sz w:val="30"/>
          <w:szCs w:val="30"/>
        </w:rPr>
        <w:t>、财务审计报告</w:t>
      </w:r>
      <w:r w:rsidR="00A31221" w:rsidRPr="00187D1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</w:t>
      </w:r>
      <w:r w:rsidR="00A31221" w:rsidRPr="000008DE">
        <w:rPr>
          <w:rFonts w:ascii="方正仿宋_GBK" w:eastAsia="方正仿宋_GBK" w:hAnsi="宋体" w:cs="宋体" w:hint="eastAsia"/>
          <w:kern w:val="0"/>
          <w:sz w:val="30"/>
          <w:szCs w:val="30"/>
        </w:rPr>
        <w:t>2017年1月1日-2019年12月31日</w:t>
      </w:r>
      <w:r w:rsidR="00A31221" w:rsidRPr="00187D1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）（注：审计报告包括资产负债表、现金流量表、利润表和财务情况说明书等）；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5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、质量管理体系认证证书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6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、质保期承诺书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7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、质量保证措施的说明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8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、生产企业加工及检测设备清单或图片说明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9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、供货期承诺书（包含紧急采购的供货期承诺书）</w:t>
      </w:r>
    </w:p>
    <w:p w:rsidR="00A31221" w:rsidRDefault="00A31221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</w:t>
      </w:r>
      <w:r w:rsidR="00261EAF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0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、售后服务响应说明（如果出现产品质量问题，投标方需多长时间到达现场进行处理的说明承诺）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11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、三证合一营业执照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12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、环境管理体系认证证书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13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、职业健康安全管理体系证书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14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、生产企业的相关专利证书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15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、生产工艺及检验过程控制的介绍说明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16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</w:t>
      </w:r>
      <w:r w:rsidR="00A31221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金属缠绕垫片的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材料说明表</w:t>
      </w:r>
    </w:p>
    <w:p w:rsidR="00A31221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17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、业绩证明：</w:t>
      </w:r>
      <w:r w:rsidR="007A2057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2018年1月1日-2020 年12月31日期间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的单笔合同金额</w:t>
      </w:r>
      <w:r w:rsidR="00814755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万元以上的合同复印件</w:t>
      </w:r>
      <w:r w:rsidR="00C733FB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或销售发票复印件。</w:t>
      </w:r>
    </w:p>
    <w:p w:rsidR="00A31221" w:rsidRPr="000266E5" w:rsidRDefault="00261EAF" w:rsidP="006421DD">
      <w:pPr>
        <w:pStyle w:val="p0"/>
        <w:spacing w:before="0" w:beforeAutospacing="0" w:after="0" w:afterAutospacing="0" w:line="400" w:lineRule="exact"/>
        <w:ind w:firstLineChars="200" w:firstLine="600"/>
        <w:jc w:val="both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18</w:t>
      </w:r>
      <w:r w:rsidR="00A31221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、客户评价</w:t>
      </w:r>
    </w:p>
    <w:p w:rsidR="00A31221" w:rsidRPr="00C74261" w:rsidRDefault="00A31221" w:rsidP="006421DD">
      <w:pPr>
        <w:spacing w:line="400" w:lineRule="exact"/>
        <w:rPr>
          <w:rFonts w:ascii="方正仿宋_GBK" w:eastAsia="方正仿宋_GBK" w:hAnsi="方正仿宋_GBK" w:cs="方正仿宋_GBK"/>
          <w:b/>
          <w:color w:val="FF0000"/>
          <w:spacing w:val="15"/>
          <w:kern w:val="0"/>
          <w:sz w:val="30"/>
          <w:szCs w:val="30"/>
        </w:rPr>
      </w:pPr>
      <w:r w:rsidRPr="00C74261">
        <w:rPr>
          <w:rFonts w:ascii="方正仿宋_GBK" w:eastAsia="方正仿宋_GBK" w:hAnsi="方正仿宋_GBK" w:cs="方正仿宋_GBK" w:hint="eastAsia"/>
          <w:b/>
          <w:color w:val="FF0000"/>
          <w:spacing w:val="15"/>
          <w:kern w:val="0"/>
          <w:sz w:val="30"/>
          <w:szCs w:val="30"/>
        </w:rPr>
        <w:t>以上资料请注明序号按序装订，复印件必须全部加盖企业红色公章。</w:t>
      </w:r>
      <w:r>
        <w:rPr>
          <w:rFonts w:ascii="方正仿宋_GBK" w:eastAsia="方正仿宋_GBK" w:hAnsi="方正仿宋_GBK" w:cs="方正仿宋_GBK" w:hint="eastAsia"/>
          <w:b/>
          <w:color w:val="FF0000"/>
          <w:spacing w:val="15"/>
          <w:kern w:val="0"/>
          <w:sz w:val="30"/>
          <w:szCs w:val="30"/>
        </w:rPr>
        <w:t>同步提供招标文件电子版。</w:t>
      </w:r>
    </w:p>
    <w:p w:rsidR="00A31221" w:rsidRPr="00FB41FF" w:rsidRDefault="00A31221" w:rsidP="006421DD">
      <w:pPr>
        <w:pStyle w:val="p0"/>
        <w:spacing w:before="0" w:beforeAutospacing="0" w:after="0" w:afterAutospacing="0"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 w:val="32"/>
          <w:szCs w:val="32"/>
        </w:rPr>
        <w:t>六</w:t>
      </w:r>
      <w:r w:rsidRPr="00FB41FF">
        <w:rPr>
          <w:rFonts w:ascii="方正黑体_GBK" w:eastAsia="方正黑体_GBK" w:hAnsi="方正黑体_GBK" w:cs="方正黑体_GBK" w:hint="eastAsia"/>
          <w:color w:val="000000"/>
          <w:kern w:val="2"/>
          <w:sz w:val="32"/>
          <w:szCs w:val="32"/>
        </w:rPr>
        <w:t>、评标标准</w:t>
      </w:r>
    </w:p>
    <w:p w:rsidR="00814755" w:rsidRPr="00BB320E" w:rsidRDefault="00814755" w:rsidP="00814755">
      <w:pPr>
        <w:autoSpaceDE w:val="0"/>
        <w:autoSpaceDN w:val="0"/>
        <w:adjustRightInd w:val="0"/>
        <w:snapToGrid w:val="0"/>
        <w:spacing w:line="400" w:lineRule="exact"/>
        <w:ind w:firstLine="561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本次评标采用综合评分法，评标委员会通过对商务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、业绩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等因素的综合评审进行打分，综合得分最高的投标人排名第一，依此类推确定排名顺序，按排名顺序先后推荐为中标候选人。</w:t>
      </w:r>
    </w:p>
    <w:p w:rsidR="00814755" w:rsidRPr="00BB320E" w:rsidRDefault="00814755" w:rsidP="00814755">
      <w:pPr>
        <w:autoSpaceDE w:val="0"/>
        <w:autoSpaceDN w:val="0"/>
        <w:adjustRightInd w:val="0"/>
        <w:snapToGrid w:val="0"/>
        <w:spacing w:line="400" w:lineRule="exact"/>
        <w:ind w:firstLine="561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本次评标按百分制评分，其中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商务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评审为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50分，业绩及供货期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评审为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50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分。具体评分细则如下：</w:t>
      </w:r>
    </w:p>
    <w:p w:rsidR="00814755" w:rsidRPr="003F4299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b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lastRenderedPageBreak/>
        <w:t>（一</w:t>
      </w:r>
      <w:r w:rsidRPr="003F4299"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>）商务标评审得分（满分</w:t>
      </w:r>
      <w:r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>5</w:t>
      </w:r>
      <w:r w:rsidRPr="003F4299"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>0分）</w:t>
      </w:r>
    </w:p>
    <w:p w:rsidR="00814755" w:rsidRPr="00595070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1、提供所供商品的“正品承诺书”满分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分。提供承诺书得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分，未提供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废标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。</w:t>
      </w:r>
    </w:p>
    <w:p w:rsidR="00814755" w:rsidRPr="00595070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2、提供投标单位概况介绍（内容包括：单位规模、人数，代理品牌、与国有企业销售往来等介绍），满分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分。提供介绍得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分，未提供得0分。</w:t>
      </w:r>
    </w:p>
    <w:p w:rsidR="00814755" w:rsidRPr="00595070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3、提供投标单位营业执照，满分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分。提供有效营业执照得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分，未提供得0分。</w:t>
      </w:r>
    </w:p>
    <w:p w:rsidR="00814755" w:rsidRPr="00595070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4、提供投标单位授权委托书，满分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分。提供的得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分；未提供得0分。</w:t>
      </w:r>
    </w:p>
    <w:p w:rsidR="00814755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5、提供产品制造商或一级、二级代理商授予投标单位的授权证书，满分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20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分。每提供一份证明得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</w:t>
      </w:r>
    </w:p>
    <w:p w:rsidR="00814755" w:rsidRPr="0043272B" w:rsidRDefault="00814755" w:rsidP="00814755">
      <w:pPr>
        <w:tabs>
          <w:tab w:val="left" w:pos="540"/>
        </w:tabs>
        <w:spacing w:line="4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7、按要求供经营及仓库等场所照片，满分10</w:t>
      </w:r>
      <w:r w:rsidRPr="008D0B5B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分</w:t>
      </w:r>
      <w:r w:rsidRPr="008D0B5B"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提供完善齐全场所照片的得10分，提供场所照片较少且内容单一的得5分，不提供得0分</w:t>
      </w:r>
    </w:p>
    <w:p w:rsidR="00814755" w:rsidRPr="00BB320E" w:rsidRDefault="00814755" w:rsidP="00814755">
      <w:pPr>
        <w:autoSpaceDE w:val="0"/>
        <w:autoSpaceDN w:val="0"/>
        <w:adjustRightInd w:val="0"/>
        <w:snapToGrid w:val="0"/>
        <w:spacing w:line="400" w:lineRule="exact"/>
        <w:ind w:firstLine="561"/>
        <w:jc w:val="lef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     　                       </w:t>
      </w:r>
      <w:r w:rsidRPr="00BB320E">
        <w:rPr>
          <w:rFonts w:ascii="方正仿宋_GBK" w:eastAsia="方正仿宋_GBK" w:hAnsi="宋体" w:hint="eastAsia"/>
          <w:b/>
          <w:bCs/>
          <w:color w:val="000000" w:themeColor="text1"/>
          <w:sz w:val="30"/>
          <w:szCs w:val="30"/>
        </w:rPr>
        <w:t xml:space="preserve">             </w:t>
      </w:r>
    </w:p>
    <w:p w:rsidR="00814755" w:rsidRPr="007627A4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b/>
          <w:sz w:val="30"/>
          <w:szCs w:val="30"/>
        </w:rPr>
      </w:pPr>
      <w:r w:rsidRPr="007627A4">
        <w:rPr>
          <w:rFonts w:ascii="方正仿宋_GBK" w:eastAsia="方正仿宋_GBK" w:hAnsi="宋体" w:hint="eastAsia"/>
          <w:b/>
          <w:sz w:val="30"/>
          <w:szCs w:val="30"/>
        </w:rPr>
        <w:t>（</w:t>
      </w:r>
      <w:r>
        <w:rPr>
          <w:rFonts w:ascii="方正仿宋_GBK" w:eastAsia="方正仿宋_GBK" w:hAnsi="宋体" w:hint="eastAsia"/>
          <w:b/>
          <w:sz w:val="30"/>
          <w:szCs w:val="30"/>
        </w:rPr>
        <w:t>二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）业绩及供货期（满分</w:t>
      </w:r>
      <w:r>
        <w:rPr>
          <w:rFonts w:ascii="方正仿宋_GBK" w:eastAsia="方正仿宋_GBK" w:hAnsi="宋体" w:hint="eastAsia"/>
          <w:b/>
          <w:sz w:val="30"/>
          <w:szCs w:val="30"/>
        </w:rPr>
        <w:t>5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0分）</w:t>
      </w:r>
    </w:p>
    <w:p w:rsidR="00814755" w:rsidRPr="007627A4" w:rsidRDefault="00814755" w:rsidP="00814755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方正仿宋_GBK" w:eastAsia="方正仿宋_GBK" w:hAnsi="宋体"/>
          <w:b/>
          <w:sz w:val="30"/>
          <w:szCs w:val="30"/>
        </w:rPr>
      </w:pPr>
      <w:r w:rsidRPr="007627A4">
        <w:rPr>
          <w:rFonts w:ascii="方正仿宋_GBK" w:eastAsia="方正仿宋_GBK" w:hAnsi="宋体" w:hint="eastAsia"/>
          <w:b/>
          <w:sz w:val="30"/>
          <w:szCs w:val="30"/>
        </w:rPr>
        <w:t xml:space="preserve">  （1）销售业绩 （满分</w:t>
      </w:r>
      <w:r>
        <w:rPr>
          <w:rFonts w:ascii="方正仿宋_GBK" w:eastAsia="方正仿宋_GBK" w:hAnsi="宋体" w:hint="eastAsia"/>
          <w:b/>
          <w:sz w:val="30"/>
          <w:szCs w:val="30"/>
        </w:rPr>
        <w:t>2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 xml:space="preserve">0分）                                               </w:t>
      </w:r>
    </w:p>
    <w:p w:rsidR="00814755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根据投标单位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2018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年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-2020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年同类货物供货业绩情况进行评审,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每份单项销售金额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达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1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万元及以上得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2分，依次类推。（投标文件中提供合同及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销售发票复印件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均可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，原件备查）。</w:t>
      </w:r>
    </w:p>
    <w:p w:rsidR="00814755" w:rsidRPr="000B5B9D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b/>
          <w:color w:val="000000"/>
          <w:sz w:val="30"/>
          <w:szCs w:val="30"/>
        </w:rPr>
      </w:pPr>
      <w:r w:rsidRPr="000B5B9D"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 xml:space="preserve">   (2)</w:t>
      </w:r>
      <w:r w:rsidRPr="000B5B9D">
        <w:rPr>
          <w:rFonts w:ascii="方正仿宋_GBK" w:eastAsia="方正仿宋_GBK" w:hAnsi="方正仿宋_GBK" w:cs="方正仿宋_GBK" w:hint="eastAsia"/>
          <w:b/>
          <w:color w:val="000000"/>
          <w:sz w:val="30"/>
          <w:szCs w:val="30"/>
        </w:rPr>
        <w:t xml:space="preserve"> 有客户评价的每提供1份得2分，满分10分</w:t>
      </w:r>
    </w:p>
    <w:p w:rsidR="00814755" w:rsidRPr="007627A4" w:rsidRDefault="00814755" w:rsidP="00814755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sz w:val="30"/>
          <w:szCs w:val="30"/>
        </w:rPr>
      </w:pPr>
      <w:r w:rsidRPr="007627A4">
        <w:rPr>
          <w:rFonts w:ascii="方正仿宋_GBK" w:eastAsia="方正仿宋_GBK" w:hAnsi="宋体" w:hint="eastAsia"/>
          <w:b/>
          <w:sz w:val="30"/>
          <w:szCs w:val="30"/>
        </w:rPr>
        <w:t xml:space="preserve">  （</w:t>
      </w:r>
      <w:r>
        <w:rPr>
          <w:rFonts w:ascii="方正仿宋_GBK" w:eastAsia="方正仿宋_GBK" w:hAnsi="宋体" w:hint="eastAsia"/>
          <w:b/>
          <w:sz w:val="30"/>
          <w:szCs w:val="30"/>
        </w:rPr>
        <w:t>3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）供货期（满分</w:t>
      </w:r>
      <w:r>
        <w:rPr>
          <w:rFonts w:ascii="方正仿宋_GBK" w:eastAsia="方正仿宋_GBK" w:hAnsi="宋体" w:hint="eastAsia"/>
          <w:b/>
          <w:sz w:val="30"/>
          <w:szCs w:val="30"/>
        </w:rPr>
        <w:t>2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0分）</w:t>
      </w:r>
      <w:r w:rsidRPr="007627A4">
        <w:rPr>
          <w:rFonts w:ascii="方正仿宋_GBK" w:eastAsia="方正仿宋_GBK" w:hAnsi="宋体" w:hint="eastAsia"/>
          <w:sz w:val="30"/>
          <w:szCs w:val="30"/>
        </w:rPr>
        <w:t xml:space="preserve">                                                  </w:t>
      </w:r>
      <w:r w:rsidRPr="007627A4"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</w:t>
      </w:r>
    </w:p>
    <w:p w:rsidR="00814755" w:rsidRPr="00595276" w:rsidRDefault="00814755" w:rsidP="00814755">
      <w:pPr>
        <w:tabs>
          <w:tab w:val="left" w:pos="540"/>
        </w:tabs>
        <w:spacing w:line="400" w:lineRule="exact"/>
        <w:ind w:firstLineChars="150" w:firstLine="45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承诺3天内供货的得20分，4-10天供货的得10分，11-15天供货的得2分，大于15天的得0分</w:t>
      </w:r>
    </w:p>
    <w:p w:rsidR="00A31221" w:rsidRPr="00FB41FF" w:rsidRDefault="00A31221" w:rsidP="006421DD">
      <w:pPr>
        <w:pStyle w:val="p0"/>
        <w:spacing w:before="0" w:beforeAutospacing="0" w:after="0" w:afterAutospacing="0"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 w:val="32"/>
          <w:szCs w:val="32"/>
        </w:rPr>
        <w:t>七</w:t>
      </w:r>
      <w:r w:rsidRPr="00FB41FF">
        <w:rPr>
          <w:rFonts w:ascii="方正黑体_GBK" w:eastAsia="方正黑体_GBK" w:hAnsi="方正黑体_GBK" w:cs="方正黑体_GBK" w:hint="eastAsia"/>
          <w:color w:val="000000"/>
          <w:kern w:val="2"/>
          <w:sz w:val="32"/>
          <w:szCs w:val="32"/>
        </w:rPr>
        <w:t>、付款方式</w:t>
      </w:r>
      <w:r w:rsidR="006421DD">
        <w:rPr>
          <w:rFonts w:ascii="方正黑体_GBK" w:eastAsia="方正黑体_GBK" w:hAnsi="方正黑体_GBK" w:cs="方正黑体_GBK" w:hint="eastAsia"/>
          <w:color w:val="000000"/>
          <w:kern w:val="2"/>
          <w:sz w:val="32"/>
          <w:szCs w:val="32"/>
        </w:rPr>
        <w:t>（合同主要条款）</w:t>
      </w:r>
    </w:p>
    <w:p w:rsidR="0081129F" w:rsidRDefault="00A31221" w:rsidP="0081129F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按批次結算，送到指定地点验收合格后，供方开具13%增值税专用发票，需方审核无误后支付90%的货款，</w:t>
      </w:r>
      <w:r w:rsidR="0081129F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其余10%货款质保期满后无质量问题一次性付清</w:t>
      </w:r>
      <w:r w:rsidR="0081129F" w:rsidRPr="003C53D8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</w:p>
    <w:p w:rsidR="00A31221" w:rsidRPr="005F4C31" w:rsidRDefault="00A31221" w:rsidP="0081129F">
      <w:pPr>
        <w:spacing w:line="4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八、供货方式及供货周期</w:t>
      </w:r>
      <w:r w:rsidR="006421DD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（合同主要条款）</w:t>
      </w:r>
    </w:p>
    <w:p w:rsidR="00A31221" w:rsidRDefault="00A31221" w:rsidP="006421DD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1、分批次采购、价格执行招标价格。</w:t>
      </w:r>
    </w:p>
    <w:p w:rsidR="00A31221" w:rsidRDefault="00A31221" w:rsidP="006421DD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2、接招标人供货通知后按招标方要求送货。</w:t>
      </w:r>
    </w:p>
    <w:p w:rsidR="00A31221" w:rsidRPr="002E50C7" w:rsidRDefault="00A31221" w:rsidP="006421DD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3、紧急采购必须4个小时送到指定地点。（连续两次不能满足紧急采购，取消中标资格）</w:t>
      </w:r>
    </w:p>
    <w:p w:rsidR="00A31221" w:rsidRPr="00FB41FF" w:rsidRDefault="00A31221" w:rsidP="006421DD">
      <w:pPr>
        <w:spacing w:line="4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九、定标及中标后合同约定：</w:t>
      </w:r>
      <w:r w:rsidR="008D0DF5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（合同主要条款）</w:t>
      </w:r>
    </w:p>
    <w:p w:rsidR="00814755" w:rsidRPr="0057573D" w:rsidRDefault="00814755" w:rsidP="00814755">
      <w:pPr>
        <w:adjustRightInd w:val="0"/>
        <w:spacing w:line="360" w:lineRule="exact"/>
        <w:ind w:firstLineChars="200" w:firstLine="600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1、投标文件符合招标文件要求。</w:t>
      </w:r>
    </w:p>
    <w:p w:rsidR="00814755" w:rsidRPr="007B30EC" w:rsidRDefault="00814755" w:rsidP="00814755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方正仿宋_GBK" w:eastAsia="方正仿宋_GBK" w:hAnsi="宋体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sz w:val="30"/>
          <w:szCs w:val="30"/>
        </w:rPr>
        <w:t xml:space="preserve"> 2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、评标委员会完成评标后，并按照招标文件中规定的评标方法，推荐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三名有排序的合格中标候选单位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。</w:t>
      </w:r>
    </w:p>
    <w:p w:rsidR="00814755" w:rsidRPr="007B30EC" w:rsidRDefault="00814755" w:rsidP="00814755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方正仿宋_GBK" w:eastAsia="方正仿宋_GBK" w:hAnsi="宋体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sz w:val="30"/>
          <w:szCs w:val="30"/>
        </w:rPr>
        <w:t xml:space="preserve"> 3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、排序原则：本次评标采用综合评分法，评标委员会通过对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技术、售后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等因素的综合评审进行打分，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根据综合得分最高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依此类推确定排名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前三名顺序，按排名顺序先后确定三名合格供应商入围单位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。</w:t>
      </w:r>
    </w:p>
    <w:p w:rsidR="00814755" w:rsidRDefault="00814755" w:rsidP="00814755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方正仿宋_GBK" w:eastAsia="方正仿宋_GBK" w:hAnsi="宋体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sz w:val="30"/>
          <w:szCs w:val="30"/>
        </w:rPr>
        <w:t xml:space="preserve"> 4、确定中标单位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的原则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：招标人按照评委会的书面评标报告中的中标候选单位排序，确定排名前三名的为入围单位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。当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前三名中标候选单位其中有一家单位放弃入围、因不可抗力提出不能履行招标文件要求，招标人可以确定排名第四的中标候选单位为入围单位、同理依次类推。</w:t>
      </w:r>
    </w:p>
    <w:p w:rsidR="00814755" w:rsidRPr="0057573D" w:rsidRDefault="00814755" w:rsidP="00814755">
      <w:pPr>
        <w:spacing w:line="360" w:lineRule="exact"/>
        <w:ind w:firstLineChars="150" w:firstLine="450"/>
        <w:jc w:val="lef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 xml:space="preserve"> 5、中标方需保证所供货</w:t>
      </w:r>
      <w:r w:rsidRPr="0057573D">
        <w:rPr>
          <w:rFonts w:ascii="方正仿宋_GBK" w:eastAsia="方正仿宋_GBK" w:hAnsi="宋体" w:hint="eastAsia"/>
          <w:sz w:val="30"/>
          <w:szCs w:val="30"/>
        </w:rPr>
        <w:t>品质量合格，供货及时，并做好售后服务。</w:t>
      </w:r>
    </w:p>
    <w:p w:rsidR="00814755" w:rsidRDefault="00814755" w:rsidP="00814755">
      <w:pPr>
        <w:spacing w:line="360" w:lineRule="exact"/>
        <w:ind w:firstLineChars="150" w:firstLine="450"/>
        <w:jc w:val="lef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6</w:t>
      </w:r>
      <w:r w:rsidRPr="0057573D">
        <w:rPr>
          <w:rFonts w:ascii="方正仿宋_GBK" w:eastAsia="方正仿宋_GBK" w:hAnsi="宋体" w:hint="eastAsia"/>
          <w:sz w:val="30"/>
          <w:szCs w:val="30"/>
        </w:rPr>
        <w:t>、质保金等其他细节双方合同中约定。</w:t>
      </w:r>
    </w:p>
    <w:p w:rsidR="00A31221" w:rsidRPr="00FB41FF" w:rsidRDefault="00A31221" w:rsidP="006421DD">
      <w:pPr>
        <w:widowControl/>
        <w:spacing w:line="4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十、中标条件</w:t>
      </w:r>
    </w:p>
    <w:p w:rsidR="00A31221" w:rsidRPr="00451CAE" w:rsidRDefault="00A31221" w:rsidP="006421DD">
      <w:pPr>
        <w:adjustRightInd w:val="0"/>
        <w:spacing w:line="400" w:lineRule="exact"/>
        <w:ind w:firstLineChars="200" w:firstLine="600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1、投标文件符合招标文件要求。</w:t>
      </w:r>
    </w:p>
    <w:p w:rsidR="00A31221" w:rsidRPr="00451CAE" w:rsidRDefault="00A31221" w:rsidP="006421DD">
      <w:pPr>
        <w:adjustRightInd w:val="0"/>
        <w:spacing w:line="400" w:lineRule="exact"/>
        <w:ind w:firstLineChars="200" w:firstLine="600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2、综合评比最高。</w:t>
      </w:r>
    </w:p>
    <w:p w:rsidR="00A31221" w:rsidRPr="00451CAE" w:rsidRDefault="00A31221" w:rsidP="006421DD">
      <w:pPr>
        <w:adjustRightInd w:val="0"/>
        <w:spacing w:line="400" w:lineRule="exact"/>
        <w:ind w:firstLineChars="200" w:firstLine="600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3、有良好的执行合同能力和售后服务承诺。</w:t>
      </w:r>
    </w:p>
    <w:p w:rsidR="00A31221" w:rsidRPr="00451CAE" w:rsidRDefault="00A31221" w:rsidP="006421DD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4、评标时将根据中标候选人排序确定中标人。</w:t>
      </w:r>
    </w:p>
    <w:p w:rsidR="00A31221" w:rsidRPr="00451CAE" w:rsidRDefault="00A31221" w:rsidP="006421DD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5、最低价不是中标的必要条件。</w:t>
      </w:r>
    </w:p>
    <w:p w:rsidR="00A31221" w:rsidRPr="00451CAE" w:rsidRDefault="00A31221" w:rsidP="006421DD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投标人需提供上述评比因素的相关证明材料。</w:t>
      </w:r>
    </w:p>
    <w:p w:rsidR="00A31221" w:rsidRPr="00FB41FF" w:rsidRDefault="00A31221" w:rsidP="006421DD">
      <w:pPr>
        <w:spacing w:line="4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十一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、投</w:t>
      </w:r>
      <w:r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标保证金</w:t>
      </w:r>
    </w:p>
    <w:p w:rsidR="00A31221" w:rsidRDefault="00A31221" w:rsidP="006421DD">
      <w:pPr>
        <w:widowControl/>
        <w:spacing w:line="4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napToGrid w:val="0"/>
          <w:color w:val="000000"/>
          <w:sz w:val="30"/>
          <w:szCs w:val="30"/>
        </w:rPr>
        <w:t>人民币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壹万元</w:t>
      </w:r>
      <w:r w:rsidRPr="00451CAE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整（</w:t>
      </w:r>
      <w:r w:rsidRPr="00451CAE">
        <w:rPr>
          <w:rFonts w:ascii="方正仿宋_GBK" w:eastAsia="方正仿宋_GBK" w:hAnsi="方正仿宋_GBK" w:cs="方正仿宋_GBK" w:hint="eastAsia"/>
          <w:b/>
          <w:snapToGrid w:val="0"/>
          <w:color w:val="000000"/>
          <w:sz w:val="30"/>
          <w:szCs w:val="30"/>
        </w:rPr>
        <w:t>开标前未到账视为废标</w:t>
      </w:r>
      <w:r w:rsidRPr="00451CAE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），请于</w:t>
      </w:r>
      <w:r w:rsidR="00814755" w:rsidRPr="00814755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2021</w:t>
      </w:r>
      <w:r w:rsidRPr="00814755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年</w:t>
      </w:r>
      <w:r w:rsidR="00814755" w:rsidRPr="00814755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 xml:space="preserve">1   </w:t>
      </w:r>
      <w:r w:rsidRPr="00814755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月</w:t>
      </w:r>
      <w:r w:rsidR="00814755" w:rsidRPr="00814755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20</w:t>
      </w:r>
      <w:r w:rsidRPr="00814755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日前</w:t>
      </w:r>
      <w:r w:rsidRPr="00451CAE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汇入指定账户：</w:t>
      </w:r>
      <w:r w:rsidRPr="00451CAE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扬州招商银行开发区科技支行</w:t>
      </w:r>
      <w:r w:rsidRPr="00451CAE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br/>
        <w:t>账号：514902089010811</w:t>
      </w:r>
      <w:r w:rsidRPr="00451CAE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。未中标单位的保证金在开标后的两个工作日退回，中标单位的保证金在签订合同后的两个工作日退回。</w:t>
      </w:r>
    </w:p>
    <w:p w:rsidR="00A31221" w:rsidRPr="00FB41FF" w:rsidRDefault="00A31221" w:rsidP="006421DD">
      <w:pPr>
        <w:spacing w:line="4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 xml:space="preserve">    </w:t>
      </w:r>
      <w:r w:rsidR="00F803A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十二</w:t>
      </w:r>
      <w:r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、报价方式</w:t>
      </w:r>
      <w:r w:rsidR="008D0DF5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（合同主要条款）</w:t>
      </w:r>
    </w:p>
    <w:p w:rsidR="00A31221" w:rsidRPr="00451CAE" w:rsidRDefault="00A31221" w:rsidP="00261EAF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报价包含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13％</w:t>
      </w: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增值税专用发票和运费。</w:t>
      </w:r>
    </w:p>
    <w:p w:rsidR="00A31221" w:rsidRPr="00FB41FF" w:rsidRDefault="00F803AF" w:rsidP="006421DD">
      <w:pPr>
        <w:spacing w:line="4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十三</w:t>
      </w:r>
      <w:r w:rsidR="00A31221"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、投标文件的有效期</w:t>
      </w:r>
    </w:p>
    <w:p w:rsidR="00A31221" w:rsidRPr="00451CAE" w:rsidRDefault="00A31221" w:rsidP="006421DD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自</w:t>
      </w:r>
      <w:r w:rsidR="00F803AF">
        <w:rPr>
          <w:rFonts w:ascii="方正仿宋_GBK" w:eastAsia="方正仿宋_GBK" w:hAnsi="方正仿宋_GBK" w:cs="方正仿宋_GBK" w:hint="eastAsia"/>
          <w:sz w:val="30"/>
          <w:szCs w:val="30"/>
        </w:rPr>
        <w:t>2021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F803AF"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月1日</w:t>
      </w:r>
      <w:r w:rsidR="00814755">
        <w:rPr>
          <w:rFonts w:ascii="方正仿宋_GBK" w:eastAsia="方正仿宋_GBK" w:hAnsi="方正仿宋_GBK" w:cs="方正仿宋_GBK" w:hint="eastAsia"/>
          <w:sz w:val="30"/>
          <w:szCs w:val="30"/>
        </w:rPr>
        <w:t>-2023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F803AF">
        <w:rPr>
          <w:rFonts w:ascii="方正仿宋_GBK" w:eastAsia="方正仿宋_GBK" w:hAnsi="方正仿宋_GBK" w:cs="方正仿宋_GBK" w:hint="eastAsia"/>
          <w:sz w:val="30"/>
          <w:szCs w:val="30"/>
        </w:rPr>
        <w:t>12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F803AF">
        <w:rPr>
          <w:rFonts w:ascii="方正仿宋_GBK" w:eastAsia="方正仿宋_GBK" w:hAnsi="方正仿宋_GBK" w:cs="方正仿宋_GBK" w:hint="eastAsia"/>
          <w:sz w:val="30"/>
          <w:szCs w:val="30"/>
        </w:rPr>
        <w:t>31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，投标文件应保持有效。有效期短于这个规定期限的投标，将被拒绝。</w:t>
      </w:r>
    </w:p>
    <w:p w:rsidR="00A31221" w:rsidRPr="00FB41FF" w:rsidRDefault="00F803AF" w:rsidP="006421DD">
      <w:pPr>
        <w:spacing w:line="4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十四</w:t>
      </w:r>
      <w:r w:rsidR="00A31221" w:rsidRPr="00FB41FF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、报名要求及相关文件等资料的获取</w:t>
      </w:r>
    </w:p>
    <w:p w:rsidR="00A31221" w:rsidRPr="00451CAE" w:rsidRDefault="00A31221" w:rsidP="006421DD">
      <w:pPr>
        <w:widowControl/>
        <w:spacing w:line="40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投标文件开始接收时间：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15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日9:30    </w:t>
      </w:r>
    </w:p>
    <w:p w:rsidR="00A31221" w:rsidRPr="00451CAE" w:rsidRDefault="00A31221" w:rsidP="006421DD">
      <w:pPr>
        <w:widowControl/>
        <w:spacing w:line="40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投标文件接收截止时间：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="005F4C3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="005F4C3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22</w:t>
      </w:r>
      <w:r w:rsidR="005F4C3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日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16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:00</w:t>
      </w:r>
    </w:p>
    <w:p w:rsidR="00F803AF" w:rsidRDefault="00A31221" w:rsidP="006421DD">
      <w:pPr>
        <w:widowControl/>
        <w:spacing w:line="40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开标时间初步定于：</w:t>
      </w: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="005F4C3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="005F4C3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81475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25</w:t>
      </w:r>
      <w:r w:rsidR="005F4C3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   </w:t>
      </w:r>
    </w:p>
    <w:p w:rsidR="00F803AF" w:rsidRDefault="00F803AF" w:rsidP="00F803AF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lastRenderedPageBreak/>
        <w:t>文件发布媒介：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扬州供热有限公司网站</w:t>
      </w:r>
    </w:p>
    <w:p w:rsidR="00A31221" w:rsidRPr="00F803AF" w:rsidRDefault="00F803AF" w:rsidP="00F803AF">
      <w:pPr>
        <w:widowControl/>
        <w:spacing w:line="360" w:lineRule="exact"/>
        <w:ind w:firstLineChars="200" w:firstLine="60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文件获取方式：网站自行下载</w:t>
      </w:r>
    </w:p>
    <w:p w:rsidR="00A31221" w:rsidRPr="00451CAE" w:rsidRDefault="00A31221" w:rsidP="006421DD">
      <w:pPr>
        <w:widowControl/>
        <w:spacing w:line="40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投标文件接收地点：扬州市文昌西路国泰大厦2号楼21层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扬州供热有限公司财务审计部</w:t>
      </w:r>
    </w:p>
    <w:p w:rsidR="00A31221" w:rsidRPr="00451CAE" w:rsidRDefault="00A31221" w:rsidP="006421DD">
      <w:pPr>
        <w:widowControl/>
        <w:spacing w:line="40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投标文件接收人：徐晨   </w:t>
      </w: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招标咨询联系人：张越</w:t>
      </w:r>
    </w:p>
    <w:p w:rsidR="00A31221" w:rsidRPr="00D227AC" w:rsidRDefault="00A31221" w:rsidP="006421DD">
      <w:pPr>
        <w:spacing w:line="400" w:lineRule="exact"/>
        <w:rPr>
          <w:rFonts w:ascii="方正仿宋_GBK" w:eastAsia="方正仿宋_GBK" w:hAnsi="方正仿宋_GBK" w:cs="方正仿宋_GBK"/>
          <w:b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联系电话：0514-82185681   联系电话：0514-8218566</w:t>
      </w:r>
    </w:p>
    <w:p w:rsidR="00F803AF" w:rsidRPr="00E26031" w:rsidRDefault="00F803AF" w:rsidP="00F803AF">
      <w:pPr>
        <w:pStyle w:val="p0"/>
        <w:topLinePunct/>
        <w:spacing w:before="0" w:beforeAutospacing="0" w:after="0" w:afterAutospacing="0" w:line="360" w:lineRule="exact"/>
        <w:ind w:firstLineChars="200" w:firstLine="602"/>
        <w:jc w:val="both"/>
        <w:rPr>
          <w:rFonts w:ascii="黑体" w:eastAsia="黑体" w:hAnsi="方正仿宋_GBK" w:cs="方正仿宋_GBK"/>
          <w:b/>
          <w:sz w:val="30"/>
          <w:szCs w:val="30"/>
        </w:rPr>
      </w:pPr>
      <w:r>
        <w:rPr>
          <w:rFonts w:ascii="黑体" w:eastAsia="黑体" w:hAnsi="方正仿宋_GBK" w:cs="方正仿宋_GBK" w:hint="eastAsia"/>
          <w:b/>
          <w:sz w:val="30"/>
          <w:szCs w:val="30"/>
        </w:rPr>
        <w:t>十五</w:t>
      </w:r>
      <w:r w:rsidRPr="00E26031">
        <w:rPr>
          <w:rFonts w:ascii="黑体" w:eastAsia="黑体" w:hAnsi="方正仿宋_GBK" w:cs="方正仿宋_GBK" w:hint="eastAsia"/>
          <w:b/>
          <w:sz w:val="30"/>
          <w:szCs w:val="30"/>
        </w:rPr>
        <w:t>、中标公示</w:t>
      </w:r>
    </w:p>
    <w:p w:rsidR="00F803AF" w:rsidRPr="00C45586" w:rsidRDefault="00F803AF" w:rsidP="00F803AF">
      <w:pPr>
        <w:pStyle w:val="p0"/>
        <w:topLinePunct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开评标结束后，将中标结果在扬州供热有限公司网站</w:t>
      </w:r>
      <w:r>
        <w:rPr>
          <w:rFonts w:ascii="方正仿宋_GBK" w:eastAsia="方正仿宋_GBK" w:cs="Arial" w:hint="eastAsia"/>
          <w:color w:val="000000"/>
          <w:sz w:val="30"/>
          <w:szCs w:val="30"/>
        </w:rPr>
        <w:t>公示3日。</w:t>
      </w:r>
    </w:p>
    <w:p w:rsidR="00F803AF" w:rsidRPr="002C706B" w:rsidRDefault="00F803AF" w:rsidP="00F803AF">
      <w:pPr>
        <w:shd w:val="clear" w:color="auto" w:fill="FFFFFF"/>
        <w:spacing w:line="3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35207B" w:rsidRPr="00814755" w:rsidRDefault="0035207B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803AF" w:rsidRDefault="00F803AF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803AF" w:rsidRDefault="00F803AF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803AF" w:rsidRDefault="00F803AF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803AF" w:rsidRDefault="00F803AF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803AF" w:rsidRDefault="00F803AF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803AF" w:rsidRDefault="00F803AF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803AF" w:rsidRDefault="00F803AF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814755" w:rsidRPr="00A31221" w:rsidRDefault="00814755" w:rsidP="006421DD">
      <w:pPr>
        <w:spacing w:line="4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35207B" w:rsidRPr="00E13061" w:rsidRDefault="0035207B" w:rsidP="00E13061">
      <w:pPr>
        <w:spacing w:line="380" w:lineRule="exact"/>
        <w:rPr>
          <w:rFonts w:ascii="方正仿宋_GBK" w:eastAsia="方正仿宋_GBK"/>
          <w:sz w:val="32"/>
          <w:szCs w:val="32"/>
        </w:rPr>
      </w:pPr>
    </w:p>
    <w:p w:rsidR="00F803AF" w:rsidRPr="00261EAF" w:rsidRDefault="00A5026E" w:rsidP="00261EAF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</w:t>
      </w:r>
    </w:p>
    <w:p w:rsidR="000B7501" w:rsidRPr="00451CAE" w:rsidRDefault="00A31221" w:rsidP="000B7501">
      <w:pPr>
        <w:pStyle w:val="p0"/>
        <w:topLinePunct/>
        <w:spacing w:before="0" w:beforeAutospacing="0" w:after="0" w:afterAutospacing="0" w:line="5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附件二</w:t>
      </w:r>
      <w:r w:rsidR="000B7501"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:rsidR="000B7501" w:rsidRDefault="000B7501" w:rsidP="000B7501">
      <w:pPr>
        <w:pStyle w:val="p0"/>
        <w:topLinePunct/>
        <w:spacing w:before="0" w:beforeAutospacing="0" w:after="0" w:afterAutospacing="0" w:line="500" w:lineRule="exact"/>
        <w:ind w:leftChars="213" w:left="447" w:firstLineChars="50" w:firstLine="140"/>
        <w:rPr>
          <w:rFonts w:ascii="华文细黑" w:eastAsia="华文细黑" w:hAnsi="华文细黑"/>
          <w:sz w:val="28"/>
          <w:szCs w:val="28"/>
        </w:rPr>
      </w:pPr>
    </w:p>
    <w:p w:rsidR="000B7501" w:rsidRPr="00BC0C6B" w:rsidRDefault="000B7501" w:rsidP="000B7501">
      <w:pPr>
        <w:spacing w:line="360" w:lineRule="auto"/>
        <w:jc w:val="center"/>
        <w:rPr>
          <w:rFonts w:ascii="宋体" w:hAnsi="宋体"/>
          <w:b/>
          <w:sz w:val="24"/>
        </w:rPr>
      </w:pPr>
      <w:r w:rsidRPr="00BC0C6B">
        <w:rPr>
          <w:rFonts w:ascii="宋体" w:hAnsi="宋体" w:hint="eastAsia"/>
          <w:b/>
          <w:sz w:val="24"/>
        </w:rPr>
        <w:t>商务条款偏离表</w:t>
      </w:r>
    </w:p>
    <w:p w:rsidR="000B7501" w:rsidRPr="00BC0C6B" w:rsidRDefault="000B7501" w:rsidP="000B7501">
      <w:pPr>
        <w:spacing w:line="360" w:lineRule="auto"/>
        <w:rPr>
          <w:rFonts w:ascii="宋体" w:hAnsi="宋体"/>
          <w:sz w:val="24"/>
        </w:rPr>
      </w:pPr>
      <w:r w:rsidRPr="00BC0C6B">
        <w:rPr>
          <w:rFonts w:ascii="宋体" w:hAnsi="宋体" w:hint="eastAsia"/>
          <w:sz w:val="24"/>
        </w:rPr>
        <w:t>投标人名称：</w:t>
      </w:r>
      <w:r w:rsidRPr="00BC0C6B"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680"/>
        <w:gridCol w:w="2310"/>
        <w:gridCol w:w="2205"/>
        <w:gridCol w:w="1592"/>
      </w:tblGrid>
      <w:tr w:rsidR="000B7501" w:rsidRPr="00BC0C6B" w:rsidTr="00C733FB">
        <w:trPr>
          <w:trHeight w:val="992"/>
        </w:trPr>
        <w:tc>
          <w:tcPr>
            <w:tcW w:w="738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投标书条目号</w:t>
            </w:r>
          </w:p>
        </w:tc>
        <w:tc>
          <w:tcPr>
            <w:tcW w:w="2310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招标书商务条款</w:t>
            </w:r>
          </w:p>
        </w:tc>
        <w:tc>
          <w:tcPr>
            <w:tcW w:w="2205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报价书商务条款</w:t>
            </w:r>
          </w:p>
        </w:tc>
        <w:tc>
          <w:tcPr>
            <w:tcW w:w="1592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992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B7501" w:rsidRPr="00BC0C6B" w:rsidRDefault="000B7501" w:rsidP="000B7501">
      <w:pPr>
        <w:spacing w:line="360" w:lineRule="auto"/>
        <w:rPr>
          <w:rFonts w:ascii="宋体" w:hAnsi="宋体"/>
          <w:sz w:val="24"/>
        </w:rPr>
      </w:pPr>
    </w:p>
    <w:p w:rsidR="000B7501" w:rsidRPr="00BC0C6B" w:rsidRDefault="000B7501" w:rsidP="000B7501">
      <w:pPr>
        <w:spacing w:line="360" w:lineRule="auto"/>
        <w:rPr>
          <w:rFonts w:ascii="宋体" w:hAnsi="宋体"/>
          <w:sz w:val="24"/>
          <w:u w:val="single"/>
        </w:rPr>
      </w:pPr>
      <w:r w:rsidRPr="00BC0C6B">
        <w:rPr>
          <w:rFonts w:ascii="宋体" w:hAnsi="宋体" w:hint="eastAsia"/>
          <w:sz w:val="24"/>
        </w:rPr>
        <w:t>签字</w:t>
      </w:r>
      <w:r w:rsidRPr="00BC0C6B">
        <w:rPr>
          <w:rFonts w:ascii="宋体" w:hAnsi="宋体" w:hint="eastAsia"/>
          <w:sz w:val="24"/>
          <w:u w:val="single"/>
        </w:rPr>
        <w:t xml:space="preserve">                     </w:t>
      </w:r>
    </w:p>
    <w:p w:rsidR="000B7501" w:rsidRPr="00BC0C6B" w:rsidRDefault="000B7501" w:rsidP="000B7501">
      <w:pPr>
        <w:spacing w:line="360" w:lineRule="auto"/>
        <w:rPr>
          <w:rFonts w:ascii="宋体" w:hAnsi="宋体"/>
          <w:sz w:val="24"/>
        </w:rPr>
      </w:pPr>
    </w:p>
    <w:p w:rsidR="000B7501" w:rsidRDefault="000B7501" w:rsidP="000B7501">
      <w:pPr>
        <w:spacing w:line="360" w:lineRule="auto"/>
        <w:rPr>
          <w:rFonts w:ascii="宋体" w:hAnsi="宋体"/>
          <w:sz w:val="24"/>
        </w:rPr>
      </w:pPr>
      <w:r w:rsidRPr="00BC0C6B">
        <w:rPr>
          <w:rFonts w:ascii="宋体" w:hAnsi="宋体" w:hint="eastAsia"/>
          <w:sz w:val="24"/>
        </w:rPr>
        <w:t>日期：</w:t>
      </w:r>
      <w:r w:rsidRPr="00BC0C6B">
        <w:rPr>
          <w:rFonts w:ascii="宋体" w:hAnsi="宋体" w:hint="eastAsia"/>
          <w:sz w:val="24"/>
          <w:u w:val="single"/>
        </w:rPr>
        <w:t xml:space="preserve">                       </w:t>
      </w:r>
    </w:p>
    <w:p w:rsidR="000B7501" w:rsidRPr="00EA7B4C" w:rsidRDefault="000B7501" w:rsidP="000B75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</w:t>
      </w:r>
      <w:r w:rsidR="00255A95">
        <w:rPr>
          <w:rFonts w:ascii="宋体" w:hAnsi="宋体" w:hint="eastAsia"/>
          <w:b/>
          <w:bCs/>
          <w:sz w:val="24"/>
        </w:rPr>
        <w:t>三</w:t>
      </w:r>
    </w:p>
    <w:p w:rsidR="000B7501" w:rsidRDefault="000B7501" w:rsidP="000B750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B7501" w:rsidRPr="00BC0C6B" w:rsidRDefault="000B7501" w:rsidP="000B750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BC0C6B">
        <w:rPr>
          <w:rFonts w:ascii="宋体" w:hAnsi="宋体" w:hint="eastAsia"/>
          <w:b/>
          <w:bCs/>
          <w:sz w:val="24"/>
        </w:rPr>
        <w:t>技术规格偏离表</w:t>
      </w:r>
    </w:p>
    <w:p w:rsidR="000B7501" w:rsidRPr="00BC0C6B" w:rsidRDefault="000B7501" w:rsidP="000B7501">
      <w:pPr>
        <w:spacing w:line="360" w:lineRule="auto"/>
        <w:rPr>
          <w:rFonts w:ascii="宋体" w:hAnsi="宋体"/>
          <w:dstrike/>
          <w:sz w:val="24"/>
        </w:rPr>
      </w:pPr>
      <w:r w:rsidRPr="00BC0C6B">
        <w:rPr>
          <w:rFonts w:ascii="宋体" w:hAnsi="宋体" w:hint="eastAsia"/>
          <w:sz w:val="24"/>
        </w:rPr>
        <w:t>投标人名称：</w:t>
      </w:r>
      <w:r w:rsidRPr="00BC0C6B"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698"/>
        <w:gridCol w:w="1218"/>
        <w:gridCol w:w="1389"/>
        <w:gridCol w:w="1260"/>
        <w:gridCol w:w="1260"/>
        <w:gridCol w:w="1155"/>
      </w:tblGrid>
      <w:tr w:rsidR="000B7501" w:rsidRPr="00BC0C6B" w:rsidTr="00C733FB">
        <w:tc>
          <w:tcPr>
            <w:tcW w:w="738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98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货物名称及设备位号</w:t>
            </w:r>
          </w:p>
        </w:tc>
        <w:tc>
          <w:tcPr>
            <w:tcW w:w="1218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招标文件要求</w:t>
            </w:r>
          </w:p>
        </w:tc>
        <w:tc>
          <w:tcPr>
            <w:tcW w:w="1389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投标规格</w:t>
            </w:r>
          </w:p>
        </w:tc>
        <w:tc>
          <w:tcPr>
            <w:tcW w:w="1260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报价规格</w:t>
            </w:r>
          </w:p>
        </w:tc>
        <w:tc>
          <w:tcPr>
            <w:tcW w:w="1260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偏离</w:t>
            </w:r>
          </w:p>
        </w:tc>
        <w:tc>
          <w:tcPr>
            <w:tcW w:w="1155" w:type="dxa"/>
            <w:vAlign w:val="center"/>
          </w:tcPr>
          <w:p w:rsidR="000B7501" w:rsidRPr="00BC0C6B" w:rsidRDefault="000B7501" w:rsidP="00C733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0C6B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B7501" w:rsidRPr="00BC0C6B" w:rsidTr="00C733FB">
        <w:trPr>
          <w:trHeight w:val="864"/>
        </w:trPr>
        <w:tc>
          <w:tcPr>
            <w:tcW w:w="73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</w:tcPr>
          <w:p w:rsidR="000B7501" w:rsidRPr="00BC0C6B" w:rsidRDefault="000B7501" w:rsidP="00C733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B7501" w:rsidRDefault="000B7501" w:rsidP="000B7501">
      <w:pPr>
        <w:spacing w:line="360" w:lineRule="auto"/>
        <w:rPr>
          <w:rFonts w:ascii="宋体" w:hAnsi="宋体"/>
          <w:sz w:val="24"/>
        </w:rPr>
      </w:pPr>
    </w:p>
    <w:p w:rsidR="000B7501" w:rsidRPr="00BC0C6B" w:rsidRDefault="000B7501" w:rsidP="000B7501">
      <w:pPr>
        <w:spacing w:line="360" w:lineRule="auto"/>
        <w:rPr>
          <w:rFonts w:ascii="宋体" w:hAnsi="宋体"/>
          <w:sz w:val="24"/>
          <w:u w:val="single"/>
        </w:rPr>
      </w:pPr>
      <w:r w:rsidRPr="00BC0C6B">
        <w:rPr>
          <w:rFonts w:ascii="宋体" w:hAnsi="宋体" w:hint="eastAsia"/>
          <w:sz w:val="24"/>
        </w:rPr>
        <w:t>签字</w:t>
      </w:r>
      <w:r w:rsidRPr="00BC0C6B">
        <w:rPr>
          <w:rFonts w:ascii="宋体" w:hAnsi="宋体" w:hint="eastAsia"/>
          <w:sz w:val="24"/>
          <w:u w:val="single"/>
        </w:rPr>
        <w:t xml:space="preserve">                     </w:t>
      </w:r>
    </w:p>
    <w:p w:rsidR="000B7501" w:rsidRDefault="000B7501" w:rsidP="000B7501">
      <w:pPr>
        <w:spacing w:line="360" w:lineRule="auto"/>
        <w:rPr>
          <w:rFonts w:ascii="宋体" w:hAnsi="宋体"/>
          <w:sz w:val="24"/>
        </w:rPr>
      </w:pPr>
    </w:p>
    <w:p w:rsidR="000B7501" w:rsidRDefault="000B7501" w:rsidP="000B7501">
      <w:pPr>
        <w:spacing w:line="360" w:lineRule="auto"/>
        <w:rPr>
          <w:rFonts w:ascii="宋体" w:hAnsi="宋体"/>
          <w:sz w:val="24"/>
          <w:u w:val="single"/>
        </w:rPr>
      </w:pPr>
      <w:r w:rsidRPr="00BC0C6B">
        <w:rPr>
          <w:rFonts w:ascii="宋体" w:hAnsi="宋体" w:hint="eastAsia"/>
          <w:sz w:val="24"/>
        </w:rPr>
        <w:t>日期：</w:t>
      </w:r>
      <w:r w:rsidRPr="00BC0C6B">
        <w:rPr>
          <w:rFonts w:ascii="宋体" w:hAnsi="宋体" w:hint="eastAsia"/>
          <w:sz w:val="24"/>
          <w:u w:val="single"/>
        </w:rPr>
        <w:t xml:space="preserve">                </w:t>
      </w:r>
    </w:p>
    <w:p w:rsidR="00061296" w:rsidRDefault="00061296" w:rsidP="000B7501">
      <w:pPr>
        <w:spacing w:line="360" w:lineRule="auto"/>
        <w:rPr>
          <w:rFonts w:ascii="宋体" w:hAnsi="宋体"/>
          <w:sz w:val="24"/>
          <w:u w:val="single"/>
        </w:rPr>
      </w:pPr>
    </w:p>
    <w:p w:rsidR="00255A95" w:rsidRPr="004375D1" w:rsidRDefault="00255A95" w:rsidP="00255A95">
      <w:pPr>
        <w:jc w:val="left"/>
        <w:rPr>
          <w:rFonts w:ascii="宋体" w:eastAsia="宋体" w:hAnsi="宋体" w:cs="Times New Roman"/>
          <w:sz w:val="24"/>
        </w:rPr>
      </w:pPr>
      <w:r>
        <w:rPr>
          <w:rFonts w:ascii="宋体" w:hAnsi="宋体" w:hint="eastAsia"/>
          <w:sz w:val="24"/>
        </w:rPr>
        <w:lastRenderedPageBreak/>
        <w:t>附件四</w:t>
      </w:r>
    </w:p>
    <w:p w:rsidR="00255A95" w:rsidRDefault="00255A95" w:rsidP="00255A95">
      <w:pPr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                             </w:t>
      </w:r>
      <w:r w:rsidRPr="00206F48">
        <w:rPr>
          <w:rFonts w:ascii="宋体" w:eastAsia="宋体" w:hAnsi="宋体" w:cs="Times New Roman" w:hint="eastAsia"/>
          <w:b/>
          <w:sz w:val="24"/>
        </w:rPr>
        <w:t>投标单位情况表</w:t>
      </w:r>
    </w:p>
    <w:p w:rsidR="00255A95" w:rsidRDefault="00255A95" w:rsidP="00255A95">
      <w:pPr>
        <w:jc w:val="center"/>
        <w:rPr>
          <w:rFonts w:ascii="宋体" w:eastAsia="宋体" w:hAnsi="宋体" w:cs="Times New Roman"/>
          <w:b/>
          <w:sz w:val="24"/>
        </w:rPr>
      </w:pPr>
    </w:p>
    <w:p w:rsidR="00255A95" w:rsidRPr="00206F48" w:rsidRDefault="00255A95" w:rsidP="00255A95">
      <w:pPr>
        <w:jc w:val="center"/>
        <w:rPr>
          <w:rFonts w:ascii="宋体" w:eastAsia="宋体" w:hAnsi="宋体" w:cs="Times New Roman"/>
          <w:b/>
          <w:sz w:val="24"/>
        </w:rPr>
      </w:pPr>
    </w:p>
    <w:p w:rsidR="00255A95" w:rsidRPr="0003410A" w:rsidRDefault="00255A95" w:rsidP="00255A95">
      <w:pPr>
        <w:jc w:val="center"/>
        <w:rPr>
          <w:rFonts w:ascii="宋体" w:eastAsia="宋体" w:hAnsi="宋体" w:cs="Times New Roman"/>
          <w:b/>
          <w:sz w:val="24"/>
        </w:rPr>
      </w:pPr>
    </w:p>
    <w:p w:rsidR="00255A95" w:rsidRPr="00206F48" w:rsidRDefault="00255A95" w:rsidP="00255A95">
      <w:pPr>
        <w:spacing w:after="240"/>
        <w:jc w:val="left"/>
        <w:rPr>
          <w:rFonts w:ascii="宋体" w:eastAsia="宋体" w:hAnsi="宋体" w:cs="Times New Roman"/>
          <w:sz w:val="24"/>
        </w:rPr>
      </w:pPr>
      <w:r w:rsidRPr="00206F48">
        <w:rPr>
          <w:rFonts w:ascii="宋体" w:eastAsia="宋体" w:hAnsi="宋体" w:cs="Times New Roman" w:hint="eastAsia"/>
          <w:sz w:val="24"/>
        </w:rPr>
        <w:t>投标单位</w:t>
      </w:r>
      <w:r w:rsidRPr="00206F48">
        <w:rPr>
          <w:rFonts w:ascii="宋体" w:eastAsia="宋体" w:hAnsi="宋体" w:cs="Times New Roman"/>
          <w:sz w:val="24"/>
        </w:rPr>
        <w:t>:(</w:t>
      </w:r>
      <w:r w:rsidRPr="00206F48">
        <w:rPr>
          <w:rFonts w:ascii="宋体" w:eastAsia="宋体" w:hAnsi="宋体" w:cs="Times New Roman" w:hint="eastAsia"/>
          <w:sz w:val="24"/>
        </w:rPr>
        <w:t>公章</w:t>
      </w:r>
      <w:r w:rsidRPr="00206F48">
        <w:rPr>
          <w:rFonts w:ascii="宋体" w:eastAsia="宋体" w:hAnsi="宋体" w:cs="Times New Roman"/>
          <w:sz w:val="24"/>
        </w:rPr>
        <w:t xml:space="preserve">)                                  </w:t>
      </w:r>
      <w:r w:rsidRPr="00206F48">
        <w:rPr>
          <w:rFonts w:ascii="宋体" w:eastAsia="宋体" w:hAnsi="宋体" w:cs="Times New Roman" w:hint="eastAsia"/>
          <w:sz w:val="24"/>
        </w:rPr>
        <w:t>填表日期</w:t>
      </w:r>
      <w:r w:rsidRPr="00206F48">
        <w:rPr>
          <w:rFonts w:ascii="宋体" w:eastAsia="宋体" w:hAnsi="宋体" w:cs="Times New Roman"/>
          <w:sz w:val="24"/>
        </w:rPr>
        <w:t>:</w:t>
      </w:r>
    </w:p>
    <w:tbl>
      <w:tblPr>
        <w:tblW w:w="8925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1575"/>
        <w:gridCol w:w="945"/>
        <w:gridCol w:w="630"/>
        <w:gridCol w:w="525"/>
        <w:gridCol w:w="945"/>
        <w:gridCol w:w="315"/>
        <w:gridCol w:w="105"/>
        <w:gridCol w:w="735"/>
        <w:gridCol w:w="525"/>
        <w:gridCol w:w="945"/>
        <w:gridCol w:w="105"/>
        <w:gridCol w:w="1575"/>
      </w:tblGrid>
      <w:tr w:rsidR="00255A95" w:rsidRPr="00206F48" w:rsidTr="00C733FB">
        <w:trPr>
          <w:cantSplit/>
          <w:trHeight w:val="400"/>
        </w:trPr>
        <w:tc>
          <w:tcPr>
            <w:tcW w:w="157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单位名称</w:t>
            </w:r>
          </w:p>
        </w:tc>
        <w:tc>
          <w:tcPr>
            <w:tcW w:w="7350" w:type="dxa"/>
            <w:gridSpan w:val="11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详细地址</w:t>
            </w:r>
          </w:p>
        </w:tc>
        <w:tc>
          <w:tcPr>
            <w:tcW w:w="7350" w:type="dxa"/>
            <w:gridSpan w:val="11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trHeight w:val="400"/>
        </w:trPr>
        <w:tc>
          <w:tcPr>
            <w:tcW w:w="157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主管部门</w:t>
            </w:r>
          </w:p>
        </w:tc>
        <w:tc>
          <w:tcPr>
            <w:tcW w:w="1575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法人代表</w:t>
            </w:r>
          </w:p>
        </w:tc>
        <w:tc>
          <w:tcPr>
            <w:tcW w:w="1680" w:type="dxa"/>
            <w:gridSpan w:val="4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职务</w:t>
            </w:r>
          </w:p>
        </w:tc>
        <w:tc>
          <w:tcPr>
            <w:tcW w:w="1680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trHeight w:val="400"/>
        </w:trPr>
        <w:tc>
          <w:tcPr>
            <w:tcW w:w="157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经济类型</w:t>
            </w:r>
          </w:p>
        </w:tc>
        <w:tc>
          <w:tcPr>
            <w:tcW w:w="1575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80" w:type="dxa"/>
            <w:gridSpan w:val="4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80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trHeight w:val="400"/>
        </w:trPr>
        <w:tc>
          <w:tcPr>
            <w:tcW w:w="157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邮政编码</w:t>
            </w:r>
          </w:p>
        </w:tc>
        <w:tc>
          <w:tcPr>
            <w:tcW w:w="1575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1680" w:type="dxa"/>
            <w:gridSpan w:val="4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传真</w:t>
            </w:r>
          </w:p>
        </w:tc>
        <w:tc>
          <w:tcPr>
            <w:tcW w:w="1680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1233"/>
        </w:trPr>
        <w:tc>
          <w:tcPr>
            <w:tcW w:w="157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单位简历</w:t>
            </w: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及机构</w:t>
            </w:r>
          </w:p>
        </w:tc>
        <w:tc>
          <w:tcPr>
            <w:tcW w:w="7350" w:type="dxa"/>
            <w:gridSpan w:val="11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843"/>
        </w:trPr>
        <w:tc>
          <w:tcPr>
            <w:tcW w:w="1575" w:type="dxa"/>
            <w:tcBorders>
              <w:bottom w:val="nil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单位优势</w:t>
            </w: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及特长</w:t>
            </w:r>
          </w:p>
        </w:tc>
        <w:tc>
          <w:tcPr>
            <w:tcW w:w="7350" w:type="dxa"/>
            <w:gridSpan w:val="11"/>
            <w:tcBorders>
              <w:bottom w:val="nil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 w:val="restart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单</w:t>
            </w:r>
          </w:p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位</w:t>
            </w:r>
          </w:p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概</w:t>
            </w:r>
          </w:p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况</w:t>
            </w:r>
          </w:p>
        </w:tc>
        <w:tc>
          <w:tcPr>
            <w:tcW w:w="945" w:type="dxa"/>
            <w:vMerge w:val="restart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职工</w:t>
            </w: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总数</w:t>
            </w:r>
          </w:p>
        </w:tc>
        <w:tc>
          <w:tcPr>
            <w:tcW w:w="2415" w:type="dxa"/>
            <w:gridSpan w:val="4"/>
            <w:vMerge w:val="restart"/>
          </w:tcPr>
          <w:p w:rsidR="00255A95" w:rsidRPr="00206F48" w:rsidRDefault="00255A95" w:rsidP="00C733FB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人</w:t>
            </w:r>
          </w:p>
        </w:tc>
        <w:tc>
          <w:tcPr>
            <w:tcW w:w="3990" w:type="dxa"/>
            <w:gridSpan w:val="6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生产工人</w:t>
            </w:r>
            <w:r w:rsidRPr="00206F48">
              <w:rPr>
                <w:rFonts w:ascii="宋体" w:eastAsia="宋体" w:hAnsi="宋体" w:cs="Times New Roman"/>
                <w:sz w:val="24"/>
              </w:rPr>
              <w:t xml:space="preserve">               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人</w:t>
            </w: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vMerge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5" w:type="dxa"/>
            <w:gridSpan w:val="4"/>
            <w:vMerge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990" w:type="dxa"/>
            <w:gridSpan w:val="6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工程技术人员</w:t>
            </w:r>
            <w:r w:rsidRPr="00206F48">
              <w:rPr>
                <w:rFonts w:ascii="宋体" w:eastAsia="宋体" w:hAnsi="宋体" w:cs="Times New Roman"/>
                <w:sz w:val="24"/>
              </w:rPr>
              <w:t xml:space="preserve">           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人</w:t>
            </w: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vMerge w:val="restart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流动</w:t>
            </w: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资金</w:t>
            </w:r>
          </w:p>
        </w:tc>
        <w:tc>
          <w:tcPr>
            <w:tcW w:w="2415" w:type="dxa"/>
            <w:gridSpan w:val="4"/>
            <w:vMerge w:val="restart"/>
          </w:tcPr>
          <w:p w:rsidR="00255A95" w:rsidRPr="00206F48" w:rsidRDefault="00255A95" w:rsidP="00C733FB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  <w:tc>
          <w:tcPr>
            <w:tcW w:w="840" w:type="dxa"/>
            <w:gridSpan w:val="2"/>
            <w:vMerge w:val="restart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资金</w:t>
            </w:r>
          </w:p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来源</w:t>
            </w:r>
          </w:p>
        </w:tc>
        <w:tc>
          <w:tcPr>
            <w:tcW w:w="1575" w:type="dxa"/>
            <w:gridSpan w:val="3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自有资金</w:t>
            </w:r>
          </w:p>
        </w:tc>
        <w:tc>
          <w:tcPr>
            <w:tcW w:w="1575" w:type="dxa"/>
          </w:tcPr>
          <w:p w:rsidR="00255A95" w:rsidRPr="00206F48" w:rsidRDefault="00255A95" w:rsidP="00C733FB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5" w:type="dxa"/>
            <w:gridSpan w:val="4"/>
            <w:vMerge/>
            <w:tcBorders>
              <w:bottom w:val="nil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bottom w:val="nil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银行贷款</w:t>
            </w:r>
          </w:p>
        </w:tc>
        <w:tc>
          <w:tcPr>
            <w:tcW w:w="1575" w:type="dxa"/>
            <w:tcBorders>
              <w:bottom w:val="nil"/>
            </w:tcBorders>
          </w:tcPr>
          <w:p w:rsidR="00255A95" w:rsidRPr="00206F48" w:rsidRDefault="00255A95" w:rsidP="00C733FB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vMerge w:val="restart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固定</w:t>
            </w: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资产</w:t>
            </w:r>
          </w:p>
        </w:tc>
        <w:tc>
          <w:tcPr>
            <w:tcW w:w="2415" w:type="dxa"/>
            <w:gridSpan w:val="4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原值</w:t>
            </w:r>
            <w:r w:rsidRPr="00206F48">
              <w:rPr>
                <w:rFonts w:ascii="宋体" w:eastAsia="宋体" w:hAnsi="宋体" w:cs="Times New Roman"/>
                <w:sz w:val="24"/>
              </w:rPr>
              <w:t xml:space="preserve">          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  <w:tc>
          <w:tcPr>
            <w:tcW w:w="840" w:type="dxa"/>
            <w:gridSpan w:val="2"/>
            <w:vMerge w:val="restart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资金</w:t>
            </w:r>
          </w:p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性质</w:t>
            </w:r>
          </w:p>
        </w:tc>
        <w:tc>
          <w:tcPr>
            <w:tcW w:w="1575" w:type="dxa"/>
            <w:gridSpan w:val="3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生产性</w:t>
            </w:r>
          </w:p>
        </w:tc>
        <w:tc>
          <w:tcPr>
            <w:tcW w:w="1575" w:type="dxa"/>
          </w:tcPr>
          <w:p w:rsidR="00255A95" w:rsidRPr="00206F48" w:rsidRDefault="00255A95" w:rsidP="00C733FB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</w:tr>
      <w:tr w:rsidR="00255A95" w:rsidRPr="00206F48" w:rsidTr="00C733FB">
        <w:trPr>
          <w:cantSplit/>
          <w:trHeight w:val="538"/>
        </w:trPr>
        <w:tc>
          <w:tcPr>
            <w:tcW w:w="1575" w:type="dxa"/>
            <w:vMerge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5" w:type="dxa"/>
            <w:gridSpan w:val="4"/>
            <w:tcBorders>
              <w:bottom w:val="nil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净值</w:t>
            </w:r>
            <w:r w:rsidRPr="00206F48">
              <w:rPr>
                <w:rFonts w:ascii="宋体" w:eastAsia="宋体" w:hAnsi="宋体" w:cs="Times New Roman"/>
                <w:sz w:val="24"/>
              </w:rPr>
              <w:t xml:space="preserve">             </w:t>
            </w:r>
            <w:r w:rsidRPr="00206F48"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  <w:tc>
          <w:tcPr>
            <w:tcW w:w="840" w:type="dxa"/>
            <w:gridSpan w:val="2"/>
            <w:vMerge/>
            <w:tcBorders>
              <w:bottom w:val="nil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bottom w:val="nil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非生产性</w:t>
            </w:r>
          </w:p>
        </w:tc>
        <w:tc>
          <w:tcPr>
            <w:tcW w:w="1575" w:type="dxa"/>
            <w:tcBorders>
              <w:bottom w:val="nil"/>
            </w:tcBorders>
          </w:tcPr>
          <w:p w:rsidR="00255A95" w:rsidRPr="00206F48" w:rsidRDefault="00255A95" w:rsidP="00C733FB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 xml:space="preserve">企业财    </w:t>
            </w: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务状况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6" w:space="0" w:color="000000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55" w:type="dxa"/>
            <w:gridSpan w:val="2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收入总额</w:t>
            </w:r>
          </w:p>
        </w:tc>
        <w:tc>
          <w:tcPr>
            <w:tcW w:w="2100" w:type="dxa"/>
            <w:gridSpan w:val="4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利润总额</w:t>
            </w:r>
          </w:p>
        </w:tc>
        <w:tc>
          <w:tcPr>
            <w:tcW w:w="1575" w:type="dxa"/>
            <w:gridSpan w:val="3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税后利润</w:t>
            </w:r>
          </w:p>
        </w:tc>
        <w:tc>
          <w:tcPr>
            <w:tcW w:w="1575" w:type="dxa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负债总额</w:t>
            </w: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auto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2015年</w:t>
            </w:r>
          </w:p>
        </w:tc>
        <w:tc>
          <w:tcPr>
            <w:tcW w:w="1155" w:type="dxa"/>
            <w:gridSpan w:val="2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00" w:type="dxa"/>
            <w:gridSpan w:val="4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  <w:gridSpan w:val="3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6" w:space="0" w:color="000000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2016年</w:t>
            </w:r>
          </w:p>
        </w:tc>
        <w:tc>
          <w:tcPr>
            <w:tcW w:w="1155" w:type="dxa"/>
            <w:gridSpan w:val="2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6" w:space="0" w:color="000000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2017年</w:t>
            </w:r>
          </w:p>
        </w:tc>
        <w:tc>
          <w:tcPr>
            <w:tcW w:w="1155" w:type="dxa"/>
            <w:gridSpan w:val="2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 w:val="restart"/>
            <w:tcBorders>
              <w:bottom w:val="single" w:sz="6" w:space="0" w:color="000000"/>
            </w:tcBorders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主要产品</w:t>
            </w:r>
          </w:p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（供货）情况</w:t>
            </w:r>
          </w:p>
        </w:tc>
        <w:tc>
          <w:tcPr>
            <w:tcW w:w="3465" w:type="dxa"/>
            <w:gridSpan w:val="6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产品/项目名称</w:t>
            </w:r>
          </w:p>
        </w:tc>
        <w:tc>
          <w:tcPr>
            <w:tcW w:w="3885" w:type="dxa"/>
            <w:gridSpan w:val="5"/>
          </w:tcPr>
          <w:p w:rsidR="00255A95" w:rsidRPr="00206F48" w:rsidRDefault="00255A95" w:rsidP="00C733F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06F48">
              <w:rPr>
                <w:rFonts w:ascii="宋体" w:eastAsia="宋体" w:hAnsi="宋体" w:cs="Times New Roman" w:hint="eastAsia"/>
                <w:sz w:val="24"/>
              </w:rPr>
              <w:t>上年销售值（万元）</w:t>
            </w: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  <w:tcBorders>
              <w:top w:val="nil"/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65" w:type="dxa"/>
            <w:gridSpan w:val="6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885" w:type="dxa"/>
            <w:gridSpan w:val="5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  <w:tcBorders>
              <w:top w:val="nil"/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65" w:type="dxa"/>
            <w:gridSpan w:val="6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885" w:type="dxa"/>
            <w:gridSpan w:val="5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255A95" w:rsidRPr="00206F48" w:rsidTr="00C733FB">
        <w:trPr>
          <w:cantSplit/>
          <w:trHeight w:val="400"/>
        </w:trPr>
        <w:tc>
          <w:tcPr>
            <w:tcW w:w="1575" w:type="dxa"/>
            <w:vMerge/>
            <w:tcBorders>
              <w:top w:val="nil"/>
              <w:bottom w:val="single" w:sz="6" w:space="0" w:color="000000"/>
            </w:tcBorders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465" w:type="dxa"/>
            <w:gridSpan w:val="6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885" w:type="dxa"/>
            <w:gridSpan w:val="5"/>
          </w:tcPr>
          <w:p w:rsidR="00255A95" w:rsidRPr="00206F48" w:rsidRDefault="00255A95" w:rsidP="00C733F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061296" w:rsidRDefault="00061296" w:rsidP="000B7501">
      <w:pPr>
        <w:spacing w:line="360" w:lineRule="auto"/>
        <w:rPr>
          <w:rFonts w:ascii="宋体" w:hAnsi="宋体"/>
          <w:sz w:val="24"/>
          <w:u w:val="single"/>
        </w:rPr>
      </w:pPr>
    </w:p>
    <w:p w:rsidR="00255A95" w:rsidRDefault="00255A95" w:rsidP="000B7501">
      <w:pPr>
        <w:spacing w:line="360" w:lineRule="auto"/>
        <w:rPr>
          <w:rFonts w:ascii="宋体" w:hAnsi="宋体"/>
          <w:sz w:val="24"/>
          <w:u w:val="single"/>
        </w:rPr>
      </w:pPr>
    </w:p>
    <w:p w:rsidR="00255A95" w:rsidRDefault="00255A95" w:rsidP="000B7501">
      <w:pPr>
        <w:spacing w:line="360" w:lineRule="auto"/>
        <w:rPr>
          <w:rFonts w:ascii="宋体" w:hAnsi="宋体"/>
          <w:sz w:val="24"/>
          <w:u w:val="single"/>
        </w:rPr>
      </w:pPr>
    </w:p>
    <w:p w:rsidR="00255A95" w:rsidRPr="004375D1" w:rsidRDefault="00255A95" w:rsidP="00255A9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</w:p>
    <w:p w:rsidR="00255A95" w:rsidRPr="00206F48" w:rsidRDefault="00255A95" w:rsidP="00255A95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</w:t>
      </w:r>
      <w:r w:rsidRPr="00206F48">
        <w:rPr>
          <w:rFonts w:ascii="宋体" w:hAnsi="宋体" w:hint="eastAsia"/>
          <w:b/>
          <w:sz w:val="24"/>
        </w:rPr>
        <w:t>制造商资格声明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>1.</w:t>
      </w:r>
      <w:r w:rsidRPr="00206F48">
        <w:rPr>
          <w:rFonts w:ascii="宋体" w:hAnsi="宋体" w:hint="eastAsia"/>
          <w:sz w:val="24"/>
        </w:rPr>
        <w:t>制造商名称及概况：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 xml:space="preserve">A. </w:t>
      </w:r>
      <w:r w:rsidRPr="00206F48">
        <w:rPr>
          <w:rFonts w:ascii="宋体" w:hAnsi="宋体" w:hint="eastAsia"/>
          <w:sz w:val="24"/>
        </w:rPr>
        <w:t>制造商名称：</w:t>
      </w:r>
      <w:r w:rsidRPr="00206F48">
        <w:rPr>
          <w:rFonts w:ascii="宋体" w:hAnsi="宋体"/>
          <w:sz w:val="24"/>
        </w:rPr>
        <w:t>______________________________________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 xml:space="preserve">B. </w:t>
      </w:r>
      <w:r w:rsidRPr="00206F48">
        <w:rPr>
          <w:rFonts w:ascii="宋体" w:hAnsi="宋体" w:hint="eastAsia"/>
          <w:sz w:val="24"/>
        </w:rPr>
        <w:t>总部地址：</w:t>
      </w:r>
      <w:r w:rsidRPr="00206F48">
        <w:rPr>
          <w:rFonts w:ascii="宋体" w:hAnsi="宋体"/>
          <w:sz w:val="24"/>
        </w:rPr>
        <w:t xml:space="preserve">________________________________________ </w:t>
      </w:r>
    </w:p>
    <w:p w:rsidR="00255A95" w:rsidRPr="00206F48" w:rsidRDefault="00255A95" w:rsidP="00255A95">
      <w:pPr>
        <w:ind w:firstLine="600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传真／电话：</w:t>
      </w:r>
      <w:r w:rsidRPr="00206F48">
        <w:rPr>
          <w:rFonts w:ascii="宋体" w:hAnsi="宋体"/>
          <w:sz w:val="24"/>
        </w:rPr>
        <w:t xml:space="preserve">_____________________ 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 xml:space="preserve">C. </w:t>
      </w:r>
      <w:r w:rsidRPr="00206F48">
        <w:rPr>
          <w:rFonts w:ascii="宋体" w:hAnsi="宋体" w:hint="eastAsia"/>
          <w:sz w:val="24"/>
        </w:rPr>
        <w:t>成立日期或注册日期：</w:t>
      </w:r>
      <w:r w:rsidRPr="00206F48">
        <w:rPr>
          <w:rFonts w:ascii="宋体" w:hAnsi="宋体"/>
          <w:sz w:val="24"/>
        </w:rPr>
        <w:t>____________________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 xml:space="preserve">D. </w:t>
      </w:r>
      <w:r w:rsidRPr="00206F48">
        <w:rPr>
          <w:rFonts w:ascii="宋体" w:hAnsi="宋体" w:hint="eastAsia"/>
          <w:sz w:val="24"/>
        </w:rPr>
        <w:t>实收资本：</w:t>
      </w:r>
      <w:r w:rsidRPr="00206F48">
        <w:rPr>
          <w:rFonts w:ascii="宋体" w:hAnsi="宋体"/>
          <w:sz w:val="24"/>
        </w:rPr>
        <w:t>___________________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>E.</w:t>
      </w:r>
      <w:r w:rsidRPr="00206F48">
        <w:rPr>
          <w:rFonts w:ascii="宋体" w:hAnsi="宋体" w:hint="eastAsia"/>
          <w:sz w:val="24"/>
        </w:rPr>
        <w:t>近期资产负债表（到</w:t>
      </w:r>
      <w:r w:rsidRPr="00206F48">
        <w:rPr>
          <w:rFonts w:ascii="宋体" w:hAnsi="宋体"/>
          <w:sz w:val="24"/>
        </w:rPr>
        <w:t>_______</w:t>
      </w:r>
      <w:r w:rsidRPr="00206F48">
        <w:rPr>
          <w:rFonts w:ascii="宋体" w:hAnsi="宋体" w:hint="eastAsia"/>
          <w:sz w:val="24"/>
        </w:rPr>
        <w:t>年___月___日止）。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　⑴固定资产：</w:t>
      </w:r>
      <w:r w:rsidRPr="00206F48">
        <w:rPr>
          <w:rFonts w:ascii="宋体" w:hAnsi="宋体"/>
          <w:sz w:val="24"/>
        </w:rPr>
        <w:t>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　⑵流动资产：</w:t>
      </w:r>
      <w:r w:rsidRPr="00206F48">
        <w:rPr>
          <w:rFonts w:ascii="宋体" w:hAnsi="宋体"/>
          <w:sz w:val="24"/>
        </w:rPr>
        <w:t>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　⑶长期债务：</w:t>
      </w:r>
      <w:r w:rsidRPr="00206F48">
        <w:rPr>
          <w:rFonts w:ascii="宋体" w:hAnsi="宋体"/>
          <w:sz w:val="24"/>
        </w:rPr>
        <w:t>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　⑷流动债务：</w:t>
      </w:r>
      <w:r w:rsidRPr="00206F48">
        <w:rPr>
          <w:rFonts w:ascii="宋体" w:hAnsi="宋体"/>
          <w:sz w:val="24"/>
        </w:rPr>
        <w:t>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　⑸净值：</w:t>
      </w:r>
      <w:r w:rsidRPr="00206F48">
        <w:rPr>
          <w:rFonts w:ascii="宋体" w:hAnsi="宋体"/>
          <w:sz w:val="24"/>
        </w:rPr>
        <w:t>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>F.</w:t>
      </w:r>
      <w:r w:rsidRPr="00206F48">
        <w:rPr>
          <w:rFonts w:ascii="宋体" w:hAnsi="宋体" w:hint="eastAsia"/>
          <w:sz w:val="24"/>
        </w:rPr>
        <w:t>主要负责人姓名：</w:t>
      </w:r>
      <w:r w:rsidRPr="00206F48">
        <w:rPr>
          <w:rFonts w:ascii="宋体" w:hAnsi="宋体"/>
          <w:sz w:val="24"/>
        </w:rPr>
        <w:t>_________________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>G.</w:t>
      </w:r>
      <w:r w:rsidRPr="00206F48">
        <w:rPr>
          <w:rFonts w:ascii="宋体" w:hAnsi="宋体" w:hint="eastAsia"/>
          <w:sz w:val="24"/>
        </w:rPr>
        <w:t>制造商在中华人民共和国的代表姓名和地址（如有的话）：</w:t>
      </w:r>
      <w:r w:rsidRPr="00206F48">
        <w:rPr>
          <w:rFonts w:ascii="宋体" w:hAnsi="宋体"/>
          <w:sz w:val="24"/>
        </w:rPr>
        <w:t>_______________________________________________________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>2.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>A.</w:t>
      </w:r>
      <w:r w:rsidRPr="00206F48">
        <w:rPr>
          <w:rFonts w:ascii="宋体" w:hAnsi="宋体" w:hint="eastAsia"/>
          <w:sz w:val="24"/>
        </w:rPr>
        <w:t>关于制造商所提供货物的设施及其它情况：</w:t>
      </w:r>
    </w:p>
    <w:tbl>
      <w:tblPr>
        <w:tblW w:w="0" w:type="auto"/>
        <w:tblLayout w:type="fixed"/>
        <w:tblLook w:val="0000"/>
      </w:tblPr>
      <w:tblGrid>
        <w:gridCol w:w="2103"/>
        <w:gridCol w:w="735"/>
        <w:gridCol w:w="1890"/>
        <w:gridCol w:w="525"/>
        <w:gridCol w:w="1641"/>
        <w:gridCol w:w="525"/>
        <w:gridCol w:w="1488"/>
      </w:tblGrid>
      <w:tr w:rsidR="00255A95" w:rsidRPr="00206F48" w:rsidTr="00C733FB">
        <w:trPr>
          <w:trHeight w:hRule="exact" w:val="560"/>
        </w:trPr>
        <w:tc>
          <w:tcPr>
            <w:tcW w:w="2103" w:type="dxa"/>
            <w:vAlign w:val="bottom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/>
                <w:sz w:val="24"/>
              </w:rPr>
              <w:t xml:space="preserve"> </w:t>
            </w:r>
            <w:r w:rsidRPr="00206F48">
              <w:rPr>
                <w:rFonts w:ascii="宋体" w:hAnsi="宋体" w:hint="eastAsia"/>
                <w:sz w:val="24"/>
              </w:rPr>
              <w:t>工厂名称和地址</w:t>
            </w:r>
          </w:p>
        </w:tc>
        <w:tc>
          <w:tcPr>
            <w:tcW w:w="735" w:type="dxa"/>
            <w:vAlign w:val="bottom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vAlign w:val="bottom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生产的项目</w:t>
            </w:r>
          </w:p>
        </w:tc>
        <w:tc>
          <w:tcPr>
            <w:tcW w:w="525" w:type="dxa"/>
            <w:vAlign w:val="bottom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年生产能力</w:t>
            </w:r>
          </w:p>
        </w:tc>
        <w:tc>
          <w:tcPr>
            <w:tcW w:w="525" w:type="dxa"/>
            <w:vAlign w:val="bottom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vAlign w:val="bottom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职工人数</w:t>
            </w:r>
          </w:p>
        </w:tc>
      </w:tr>
      <w:tr w:rsidR="00255A95" w:rsidRPr="00206F48" w:rsidTr="00C733FB">
        <w:trPr>
          <w:trHeight w:hRule="exact" w:val="560"/>
        </w:trPr>
        <w:tc>
          <w:tcPr>
            <w:tcW w:w="2103" w:type="dxa"/>
            <w:tcBorders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rPr>
          <w:trHeight w:hRule="exact" w:val="560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</w:tr>
    </w:tbl>
    <w:p w:rsidR="00255A95" w:rsidRPr="00206F48" w:rsidRDefault="00255A95" w:rsidP="00255A95">
      <w:pPr>
        <w:rPr>
          <w:rFonts w:ascii="宋体" w:hAnsi="宋体"/>
          <w:sz w:val="24"/>
        </w:rPr>
      </w:pP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  <w:r w:rsidRPr="00206F48">
        <w:rPr>
          <w:rFonts w:ascii="宋体" w:hAnsi="宋体"/>
          <w:sz w:val="24"/>
        </w:rPr>
        <w:t>B.</w:t>
      </w:r>
      <w:r w:rsidRPr="00206F48">
        <w:rPr>
          <w:rFonts w:ascii="宋体" w:hAnsi="宋体" w:hint="eastAsia"/>
          <w:sz w:val="24"/>
        </w:rPr>
        <w:t>制造商不生产而需从其它制造商购买的主要零部件：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3997"/>
        <w:gridCol w:w="861"/>
        <w:gridCol w:w="3192"/>
      </w:tblGrid>
      <w:tr w:rsidR="00255A95" w:rsidRPr="00206F48" w:rsidTr="00C733FB">
        <w:trPr>
          <w:trHeight w:val="440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制造商名称和地址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主要零部件名称</w:t>
            </w:r>
          </w:p>
        </w:tc>
      </w:tr>
      <w:tr w:rsidR="00255A95" w:rsidRPr="00206F48" w:rsidTr="00C733FB">
        <w:trPr>
          <w:trHeight w:val="440"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95" w:rsidRPr="00206F48" w:rsidRDefault="00255A95" w:rsidP="00C733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rPr>
          <w:trHeight w:val="440"/>
        </w:trPr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rPr>
          <w:trHeight w:val="440"/>
        </w:trPr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</w:tr>
    </w:tbl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>3.</w:t>
      </w:r>
      <w:r w:rsidRPr="00206F48">
        <w:rPr>
          <w:rFonts w:ascii="宋体" w:hAnsi="宋体" w:hint="eastAsia"/>
          <w:sz w:val="24"/>
        </w:rPr>
        <w:t>本制造商生产报价货物的经验（包括：年限、项目业主、额定能力、商业营运起始日期等）。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8529"/>
      </w:tblGrid>
      <w:tr w:rsidR="00255A95" w:rsidRPr="00206F48" w:rsidTr="00C733FB">
        <w:tc>
          <w:tcPr>
            <w:tcW w:w="8529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c>
          <w:tcPr>
            <w:tcW w:w="8529" w:type="dxa"/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</w:tr>
    </w:tbl>
    <w:p w:rsidR="00255A95" w:rsidRPr="00206F48" w:rsidRDefault="00255A95" w:rsidP="00255A95">
      <w:pPr>
        <w:rPr>
          <w:rFonts w:ascii="宋体" w:hAnsi="宋体"/>
          <w:sz w:val="24"/>
        </w:rPr>
      </w:pP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 xml:space="preserve">　</w:t>
      </w:r>
    </w:p>
    <w:p w:rsidR="00255A95" w:rsidRPr="00206F48" w:rsidRDefault="00255A95" w:rsidP="00255A95">
      <w:pPr>
        <w:rPr>
          <w:rFonts w:ascii="宋体" w:hAnsi="宋体"/>
          <w:sz w:val="24"/>
        </w:rPr>
      </w:pPr>
    </w:p>
    <w:p w:rsidR="00255A95" w:rsidRPr="00206F48" w:rsidRDefault="00255A95" w:rsidP="00255A95">
      <w:pPr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4</w:t>
      </w:r>
      <w:r w:rsidRPr="00206F48">
        <w:rPr>
          <w:rFonts w:ascii="宋体" w:hAnsi="宋体"/>
          <w:sz w:val="24"/>
        </w:rPr>
        <w:t>.</w:t>
      </w:r>
      <w:r w:rsidRPr="00206F48">
        <w:rPr>
          <w:rFonts w:ascii="宋体" w:hAnsi="宋体" w:hint="eastAsia"/>
          <w:sz w:val="24"/>
        </w:rPr>
        <w:t>近三年该类货物主要销售给国内、外主要用户的名称和地址：</w:t>
      </w:r>
      <w:r w:rsidRPr="00206F48">
        <w:rPr>
          <w:rFonts w:ascii="宋体" w:hAnsi="宋体"/>
          <w:sz w:val="24"/>
        </w:rPr>
        <w:t xml:space="preserve">     </w:t>
      </w:r>
      <w:r w:rsidRPr="00206F48">
        <w:rPr>
          <w:rFonts w:ascii="宋体" w:hAnsi="宋体" w:hint="eastAsia"/>
          <w:sz w:val="24"/>
        </w:rPr>
        <w:t xml:space="preserve">　　</w:t>
      </w:r>
    </w:p>
    <w:tbl>
      <w:tblPr>
        <w:tblW w:w="8308" w:type="dxa"/>
        <w:tblInd w:w="34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3808"/>
        <w:gridCol w:w="735"/>
        <w:gridCol w:w="3765"/>
      </w:tblGrid>
      <w:tr w:rsidR="00255A95" w:rsidRPr="00206F48" w:rsidTr="00C733FB">
        <w:trPr>
          <w:trHeight w:val="520"/>
        </w:trPr>
        <w:tc>
          <w:tcPr>
            <w:tcW w:w="3808" w:type="dxa"/>
            <w:tcBorders>
              <w:top w:val="nil"/>
              <w:bottom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（1）国内销售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255A95" w:rsidRPr="00206F48" w:rsidRDefault="00255A95" w:rsidP="00C733FB">
            <w:pPr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rPr>
          <w:trHeight w:val="520"/>
        </w:trPr>
        <w:tc>
          <w:tcPr>
            <w:tcW w:w="3808" w:type="dxa"/>
            <w:tcBorders>
              <w:top w:val="nil"/>
              <w:bottom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 xml:space="preserve">    （名称和地址）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（销售项目）</w:t>
            </w:r>
          </w:p>
        </w:tc>
      </w:tr>
      <w:tr w:rsidR="00255A95" w:rsidRPr="00206F48" w:rsidTr="00C733FB">
        <w:trPr>
          <w:trHeight w:val="471"/>
        </w:trPr>
        <w:tc>
          <w:tcPr>
            <w:tcW w:w="3808" w:type="dxa"/>
            <w:tcBorders>
              <w:top w:val="nil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tcBorders>
              <w:top w:val="nil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</w:tbl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 xml:space="preserve">     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5</w:t>
      </w:r>
      <w:r w:rsidRPr="00206F48">
        <w:rPr>
          <w:rFonts w:ascii="宋体" w:hAnsi="宋体"/>
          <w:sz w:val="24"/>
        </w:rPr>
        <w:t>.</w:t>
      </w:r>
      <w:r w:rsidRPr="00206F48">
        <w:rPr>
          <w:rFonts w:ascii="宋体" w:hAnsi="宋体" w:hint="eastAsia"/>
          <w:sz w:val="24"/>
        </w:rPr>
        <w:t>近三年的年营业额：</w:t>
      </w:r>
    </w:p>
    <w:tbl>
      <w:tblPr>
        <w:tblW w:w="6633" w:type="dxa"/>
        <w:tblInd w:w="343" w:type="dxa"/>
        <w:tblLayout w:type="fixed"/>
        <w:tblCellMar>
          <w:left w:w="28" w:type="dxa"/>
          <w:right w:w="28" w:type="dxa"/>
        </w:tblCellMar>
        <w:tblLook w:val="00B7"/>
      </w:tblPr>
      <w:tblGrid>
        <w:gridCol w:w="1813"/>
        <w:gridCol w:w="420"/>
        <w:gridCol w:w="1680"/>
        <w:gridCol w:w="1337"/>
        <w:gridCol w:w="1383"/>
      </w:tblGrid>
      <w:tr w:rsidR="00255A95" w:rsidRPr="00206F48" w:rsidTr="00C733FB">
        <w:trPr>
          <w:trHeight w:val="520"/>
        </w:trPr>
        <w:tc>
          <w:tcPr>
            <w:tcW w:w="1813" w:type="dxa"/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420" w:type="dxa"/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国内</w:t>
            </w:r>
          </w:p>
        </w:tc>
        <w:tc>
          <w:tcPr>
            <w:tcW w:w="1337" w:type="dxa"/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国外</w:t>
            </w:r>
          </w:p>
        </w:tc>
        <w:tc>
          <w:tcPr>
            <w:tcW w:w="1383" w:type="dxa"/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总额</w:t>
            </w:r>
          </w:p>
        </w:tc>
      </w:tr>
      <w:tr w:rsidR="00255A95" w:rsidRPr="00206F48" w:rsidTr="00C733FB">
        <w:trPr>
          <w:cantSplit/>
          <w:trHeight w:val="315"/>
        </w:trPr>
        <w:tc>
          <w:tcPr>
            <w:tcW w:w="1813" w:type="dxa"/>
            <w:tcBorders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rPr>
          <w:trHeight w:val="39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rPr>
          <w:trHeight w:val="333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</w:tbl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6</w:t>
      </w:r>
      <w:r w:rsidRPr="00206F48">
        <w:rPr>
          <w:rFonts w:ascii="宋体" w:hAnsi="宋体"/>
          <w:sz w:val="24"/>
        </w:rPr>
        <w:t>.</w:t>
      </w:r>
      <w:r w:rsidRPr="00206F48">
        <w:rPr>
          <w:rFonts w:ascii="宋体" w:hAnsi="宋体" w:hint="eastAsia"/>
          <w:sz w:val="24"/>
        </w:rPr>
        <w:t>原材料供应商的名称和地址：</w:t>
      </w:r>
    </w:p>
    <w:tbl>
      <w:tblPr>
        <w:tblW w:w="0" w:type="auto"/>
        <w:tblInd w:w="34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3536"/>
        <w:gridCol w:w="461"/>
        <w:gridCol w:w="4311"/>
      </w:tblGrid>
      <w:tr w:rsidR="00255A95" w:rsidRPr="00206F48" w:rsidTr="00C733FB">
        <w:trPr>
          <w:trHeight w:val="520"/>
        </w:trPr>
        <w:tc>
          <w:tcPr>
            <w:tcW w:w="3536" w:type="dxa"/>
            <w:tcBorders>
              <w:top w:val="nil"/>
              <w:bottom w:val="nil"/>
              <w:right w:val="nil"/>
            </w:tcBorders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</w:tcBorders>
            <w:vAlign w:val="bottom"/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  <w:r w:rsidRPr="00206F48">
              <w:rPr>
                <w:rFonts w:ascii="宋体" w:hAnsi="宋体" w:hint="eastAsia"/>
                <w:sz w:val="24"/>
              </w:rPr>
              <w:t>供应商</w:t>
            </w:r>
          </w:p>
        </w:tc>
      </w:tr>
      <w:tr w:rsidR="00255A95" w:rsidRPr="00206F48" w:rsidTr="00C733FB">
        <w:trPr>
          <w:trHeight w:val="416"/>
        </w:trPr>
        <w:tc>
          <w:tcPr>
            <w:tcW w:w="3536" w:type="dxa"/>
            <w:tcBorders>
              <w:top w:val="nil"/>
              <w:right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11" w:type="dxa"/>
            <w:tcBorders>
              <w:top w:val="nil"/>
              <w:left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255A95" w:rsidRPr="00206F48" w:rsidTr="00C733FB">
        <w:trPr>
          <w:trHeight w:val="455"/>
        </w:trPr>
        <w:tc>
          <w:tcPr>
            <w:tcW w:w="3536" w:type="dxa"/>
            <w:tcBorders>
              <w:right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11" w:type="dxa"/>
            <w:tcBorders>
              <w:left w:val="nil"/>
            </w:tcBorders>
          </w:tcPr>
          <w:p w:rsidR="00255A95" w:rsidRPr="00206F48" w:rsidRDefault="00255A95" w:rsidP="00C733F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</w:tbl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7</w:t>
      </w:r>
      <w:r w:rsidRPr="00206F48">
        <w:rPr>
          <w:rFonts w:ascii="宋体" w:hAnsi="宋体"/>
          <w:sz w:val="24"/>
        </w:rPr>
        <w:t>.</w:t>
      </w:r>
      <w:r w:rsidRPr="00206F48">
        <w:rPr>
          <w:rFonts w:ascii="宋体" w:hAnsi="宋体" w:hint="eastAsia"/>
          <w:sz w:val="24"/>
        </w:rPr>
        <w:t>有关开户银行的名称和地址：</w:t>
      </w:r>
      <w:r w:rsidRPr="00206F48">
        <w:rPr>
          <w:rFonts w:ascii="宋体" w:hAnsi="宋体"/>
          <w:sz w:val="24"/>
        </w:rPr>
        <w:t>_______________________________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8</w:t>
      </w:r>
      <w:r w:rsidRPr="00206F48">
        <w:rPr>
          <w:rFonts w:ascii="宋体" w:hAnsi="宋体"/>
          <w:sz w:val="24"/>
        </w:rPr>
        <w:t>.</w:t>
      </w:r>
      <w:r w:rsidRPr="00206F48">
        <w:rPr>
          <w:rFonts w:ascii="宋体" w:hAnsi="宋体" w:hint="eastAsia"/>
          <w:sz w:val="24"/>
        </w:rPr>
        <w:t>制造商所属的集团公司（如有的话）：</w:t>
      </w:r>
      <w:r w:rsidRPr="00206F48">
        <w:rPr>
          <w:rFonts w:ascii="宋体" w:hAnsi="宋体"/>
          <w:sz w:val="24"/>
        </w:rPr>
        <w:t>_____________________________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 xml:space="preserve">  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9</w:t>
      </w:r>
      <w:r w:rsidRPr="00206F48">
        <w:rPr>
          <w:rFonts w:ascii="宋体" w:hAnsi="宋体"/>
          <w:sz w:val="24"/>
        </w:rPr>
        <w:t>.</w:t>
      </w:r>
      <w:r w:rsidRPr="00206F48">
        <w:rPr>
          <w:rFonts w:ascii="宋体" w:hAnsi="宋体" w:hint="eastAsia"/>
          <w:sz w:val="24"/>
        </w:rPr>
        <w:t>其它情况：</w:t>
      </w:r>
      <w:r w:rsidRPr="00206F48">
        <w:rPr>
          <w:rFonts w:ascii="宋体" w:hAnsi="宋体"/>
          <w:sz w:val="24"/>
        </w:rPr>
        <w:t>______________________________________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 xml:space="preserve">    </w:t>
      </w:r>
      <w:r w:rsidRPr="00206F48">
        <w:rPr>
          <w:rFonts w:ascii="宋体" w:hAnsi="宋体" w:hint="eastAsia"/>
          <w:sz w:val="24"/>
        </w:rPr>
        <w:t>兹证明上述声明是真实、正确的，并已提供了全部能提供的资料和数据，我方同意遵照贵方要求出示有关证明文件。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 xml:space="preserve">    </w:t>
      </w:r>
    </w:p>
    <w:p w:rsidR="00255A95" w:rsidRPr="00206F48" w:rsidRDefault="00255A95" w:rsidP="00255A95">
      <w:pPr>
        <w:spacing w:line="340" w:lineRule="exact"/>
        <w:ind w:firstLine="480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制造商名称：</w:t>
      </w:r>
      <w:r w:rsidRPr="00206F48">
        <w:rPr>
          <w:rFonts w:ascii="宋体" w:hAnsi="宋体"/>
          <w:sz w:val="24"/>
        </w:rPr>
        <w:t>_________________________________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 xml:space="preserve">    </w:t>
      </w:r>
      <w:r w:rsidRPr="00206F48">
        <w:rPr>
          <w:rFonts w:ascii="宋体" w:hAnsi="宋体" w:hint="eastAsia"/>
          <w:sz w:val="24"/>
        </w:rPr>
        <w:t>签字人姓名和职务：</w:t>
      </w:r>
      <w:r w:rsidRPr="00206F48">
        <w:rPr>
          <w:rFonts w:ascii="宋体" w:hAnsi="宋体"/>
          <w:sz w:val="24"/>
        </w:rPr>
        <w:t>____________________</w:t>
      </w:r>
    </w:p>
    <w:p w:rsidR="00255A95" w:rsidRPr="00206F48" w:rsidRDefault="00255A95" w:rsidP="00255A95">
      <w:pPr>
        <w:spacing w:line="340" w:lineRule="exact"/>
        <w:ind w:firstLine="480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签字人签字：</w:t>
      </w:r>
      <w:r w:rsidRPr="00206F48">
        <w:rPr>
          <w:rFonts w:ascii="宋体" w:hAnsi="宋体"/>
          <w:sz w:val="24"/>
        </w:rPr>
        <w:t>____________________</w:t>
      </w:r>
    </w:p>
    <w:p w:rsidR="00255A95" w:rsidRPr="00206F48" w:rsidRDefault="00255A95" w:rsidP="00255A95">
      <w:pPr>
        <w:spacing w:line="340" w:lineRule="exact"/>
        <w:ind w:firstLine="480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签字日期：_____________________</w:t>
      </w:r>
    </w:p>
    <w:p w:rsidR="00255A95" w:rsidRPr="00206F48" w:rsidRDefault="00255A95" w:rsidP="00255A95">
      <w:pPr>
        <w:spacing w:line="340" w:lineRule="exact"/>
        <w:ind w:firstLine="480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传真：________________________</w:t>
      </w:r>
    </w:p>
    <w:p w:rsidR="00255A95" w:rsidRPr="00206F48" w:rsidRDefault="00255A95" w:rsidP="00255A95">
      <w:pPr>
        <w:spacing w:line="340" w:lineRule="exact"/>
        <w:ind w:firstLine="480"/>
        <w:rPr>
          <w:rFonts w:ascii="宋体" w:hAnsi="宋体"/>
          <w:sz w:val="24"/>
        </w:rPr>
      </w:pPr>
      <w:r w:rsidRPr="00206F48">
        <w:rPr>
          <w:rFonts w:ascii="宋体" w:hAnsi="宋体" w:hint="eastAsia"/>
          <w:sz w:val="24"/>
        </w:rPr>
        <w:t>电话：</w:t>
      </w:r>
      <w:r w:rsidRPr="00206F48">
        <w:rPr>
          <w:rFonts w:ascii="宋体" w:hAnsi="宋体"/>
          <w:sz w:val="24"/>
        </w:rPr>
        <w:t>_______________________</w:t>
      </w:r>
    </w:p>
    <w:p w:rsidR="00255A95" w:rsidRPr="00206F48" w:rsidRDefault="00255A95" w:rsidP="00255A95">
      <w:pPr>
        <w:spacing w:line="340" w:lineRule="exact"/>
        <w:rPr>
          <w:rFonts w:ascii="宋体" w:hAnsi="宋体"/>
          <w:sz w:val="24"/>
        </w:rPr>
      </w:pPr>
      <w:r w:rsidRPr="00206F48">
        <w:rPr>
          <w:rFonts w:ascii="宋体" w:hAnsi="宋体"/>
          <w:sz w:val="24"/>
        </w:rPr>
        <w:t xml:space="preserve"> </w:t>
      </w:r>
      <w:r w:rsidRPr="00206F48">
        <w:rPr>
          <w:rFonts w:ascii="宋体" w:hAnsi="宋体" w:hint="eastAsia"/>
          <w:sz w:val="24"/>
        </w:rPr>
        <w:t xml:space="preserve">   电子函件：</w:t>
      </w:r>
      <w:r w:rsidRPr="00206F48">
        <w:rPr>
          <w:rFonts w:ascii="宋体" w:hAnsi="宋体"/>
          <w:sz w:val="24"/>
        </w:rPr>
        <w:t>______________________________</w:t>
      </w:r>
    </w:p>
    <w:p w:rsidR="00255A95" w:rsidRPr="00255A95" w:rsidRDefault="00255A95" w:rsidP="000B7501">
      <w:pPr>
        <w:spacing w:line="360" w:lineRule="auto"/>
        <w:rPr>
          <w:rFonts w:ascii="宋体" w:hAnsi="宋体"/>
          <w:sz w:val="24"/>
          <w:u w:val="single"/>
        </w:rPr>
      </w:pPr>
    </w:p>
    <w:sectPr w:rsidR="00255A95" w:rsidRPr="00255A95" w:rsidSect="00DB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74" w:rsidRDefault="00373074" w:rsidP="005B5D45">
      <w:r>
        <w:separator/>
      </w:r>
    </w:p>
  </w:endnote>
  <w:endnote w:type="continuationSeparator" w:id="1">
    <w:p w:rsidR="00373074" w:rsidRDefault="00373074" w:rsidP="005B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74" w:rsidRDefault="00373074" w:rsidP="005B5D45">
      <w:r>
        <w:separator/>
      </w:r>
    </w:p>
  </w:footnote>
  <w:footnote w:type="continuationSeparator" w:id="1">
    <w:p w:rsidR="00373074" w:rsidRDefault="00373074" w:rsidP="005B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D45"/>
    <w:rsid w:val="00032414"/>
    <w:rsid w:val="00042C82"/>
    <w:rsid w:val="00061296"/>
    <w:rsid w:val="000742F3"/>
    <w:rsid w:val="000B7501"/>
    <w:rsid w:val="00144A16"/>
    <w:rsid w:val="001A7973"/>
    <w:rsid w:val="001B51A3"/>
    <w:rsid w:val="001C04CA"/>
    <w:rsid w:val="001E0B4E"/>
    <w:rsid w:val="00255A95"/>
    <w:rsid w:val="00261EAF"/>
    <w:rsid w:val="00285786"/>
    <w:rsid w:val="002F6D5D"/>
    <w:rsid w:val="003258B9"/>
    <w:rsid w:val="0035207B"/>
    <w:rsid w:val="00373074"/>
    <w:rsid w:val="00396D37"/>
    <w:rsid w:val="003B14F0"/>
    <w:rsid w:val="003C3FDB"/>
    <w:rsid w:val="003C4A76"/>
    <w:rsid w:val="004565EE"/>
    <w:rsid w:val="00457471"/>
    <w:rsid w:val="00480AFA"/>
    <w:rsid w:val="00514038"/>
    <w:rsid w:val="00572BD1"/>
    <w:rsid w:val="005B5D45"/>
    <w:rsid w:val="005D120C"/>
    <w:rsid w:val="005F00EF"/>
    <w:rsid w:val="005F4C31"/>
    <w:rsid w:val="00607A6B"/>
    <w:rsid w:val="00615039"/>
    <w:rsid w:val="006421DD"/>
    <w:rsid w:val="00643A7D"/>
    <w:rsid w:val="006767CF"/>
    <w:rsid w:val="00687668"/>
    <w:rsid w:val="00697CA7"/>
    <w:rsid w:val="006B5681"/>
    <w:rsid w:val="006C43D2"/>
    <w:rsid w:val="0071192C"/>
    <w:rsid w:val="0074677D"/>
    <w:rsid w:val="007537C1"/>
    <w:rsid w:val="0076010A"/>
    <w:rsid w:val="00786B65"/>
    <w:rsid w:val="00790146"/>
    <w:rsid w:val="007A2057"/>
    <w:rsid w:val="007B5A9F"/>
    <w:rsid w:val="007D6E42"/>
    <w:rsid w:val="007E66FC"/>
    <w:rsid w:val="0081129F"/>
    <w:rsid w:val="00814755"/>
    <w:rsid w:val="008224A3"/>
    <w:rsid w:val="00827D59"/>
    <w:rsid w:val="00836590"/>
    <w:rsid w:val="0084361F"/>
    <w:rsid w:val="00855400"/>
    <w:rsid w:val="00876B27"/>
    <w:rsid w:val="00893F9C"/>
    <w:rsid w:val="008D0DF5"/>
    <w:rsid w:val="008E64A4"/>
    <w:rsid w:val="008F11AC"/>
    <w:rsid w:val="00912137"/>
    <w:rsid w:val="009541D8"/>
    <w:rsid w:val="009C05F6"/>
    <w:rsid w:val="009E5769"/>
    <w:rsid w:val="009F1163"/>
    <w:rsid w:val="00A31221"/>
    <w:rsid w:val="00A5026E"/>
    <w:rsid w:val="00A934E3"/>
    <w:rsid w:val="00AD16B5"/>
    <w:rsid w:val="00AE126F"/>
    <w:rsid w:val="00AF64B3"/>
    <w:rsid w:val="00B03578"/>
    <w:rsid w:val="00B80A23"/>
    <w:rsid w:val="00B91F0B"/>
    <w:rsid w:val="00BF7998"/>
    <w:rsid w:val="00C04E61"/>
    <w:rsid w:val="00C129F6"/>
    <w:rsid w:val="00C315EF"/>
    <w:rsid w:val="00C44A87"/>
    <w:rsid w:val="00C733FB"/>
    <w:rsid w:val="00C7412E"/>
    <w:rsid w:val="00C82ACC"/>
    <w:rsid w:val="00CA6074"/>
    <w:rsid w:val="00CE6904"/>
    <w:rsid w:val="00D81A22"/>
    <w:rsid w:val="00D95F42"/>
    <w:rsid w:val="00DB3DD6"/>
    <w:rsid w:val="00DB6CDD"/>
    <w:rsid w:val="00DD2EB1"/>
    <w:rsid w:val="00E07D3C"/>
    <w:rsid w:val="00E13061"/>
    <w:rsid w:val="00E14CFD"/>
    <w:rsid w:val="00EA2906"/>
    <w:rsid w:val="00EC7F72"/>
    <w:rsid w:val="00F0750C"/>
    <w:rsid w:val="00F605CA"/>
    <w:rsid w:val="00F66CFC"/>
    <w:rsid w:val="00F72B84"/>
    <w:rsid w:val="00F803AF"/>
    <w:rsid w:val="00FA3EE5"/>
    <w:rsid w:val="00FC080F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D45"/>
    <w:rPr>
      <w:sz w:val="18"/>
      <w:szCs w:val="18"/>
    </w:rPr>
  </w:style>
  <w:style w:type="paragraph" w:customStyle="1" w:styleId="p0">
    <w:name w:val="p0"/>
    <w:basedOn w:val="a"/>
    <w:qFormat/>
    <w:rsid w:val="00CE6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07E2-16F7-403D-BA5C-ECD1FB42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62</cp:revision>
  <cp:lastPrinted>2020-12-14T08:27:00Z</cp:lastPrinted>
  <dcterms:created xsi:type="dcterms:W3CDTF">2020-08-07T01:57:00Z</dcterms:created>
  <dcterms:modified xsi:type="dcterms:W3CDTF">2021-01-14T05:55:00Z</dcterms:modified>
</cp:coreProperties>
</file>