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2A208">
      <w:pPr>
        <w:widowControl/>
        <w:shd w:val="clear" w:color="auto" w:fill="FFFFFF"/>
        <w:spacing w:before="120" w:after="120"/>
        <w:ind w:left="880" w:hanging="880" w:hangingChars="200"/>
        <w:jc w:val="both"/>
        <w:rPr>
          <w:rFonts w:ascii="宋体" w:hAnsi="宋体" w:cs="Helvetica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扬州供热有限公司2025-2027年度生产劳保年度招标及合格供应商入围中标公示</w:t>
      </w:r>
      <w:r>
        <w:rPr>
          <w:color w:val="000000"/>
          <w:kern w:val="0"/>
          <w:sz w:val="24"/>
        </w:rPr>
        <w:t> </w:t>
      </w:r>
    </w:p>
    <w:p w14:paraId="142158F3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扬州供热有限公司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202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  <w:lang w:val="en-US" w:eastAsia="zh-CN"/>
        </w:rPr>
        <w:t>5-2027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年度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  <w:lang w:eastAsia="zh-CN"/>
        </w:rPr>
        <w:t>生产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</w:rPr>
        <w:t>劳保用品年度招标及合格供应商入围招标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，现评标工作已结束。中标单位公示如下：</w:t>
      </w:r>
    </w:p>
    <w:p w14:paraId="11C72BC1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年度中标单位：扬州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平安劳保用品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有限公司</w:t>
      </w:r>
    </w:p>
    <w:p w14:paraId="3AF1FCD3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年度入围合格供应商：</w:t>
      </w:r>
    </w:p>
    <w:p w14:paraId="42EDC71C">
      <w:pPr>
        <w:ind w:firstLine="320" w:firstLineChars="1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u w:val="none"/>
        </w:rPr>
        <w:t>扬州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平安劳保用品</w:t>
      </w:r>
      <w:r>
        <w:rPr>
          <w:rFonts w:hint="eastAsia" w:ascii="方正仿宋_GBK" w:eastAsia="方正仿宋_GBK"/>
          <w:sz w:val="32"/>
          <w:szCs w:val="32"/>
          <w:u w:val="none"/>
        </w:rPr>
        <w:t>有限公司</w:t>
      </w:r>
    </w:p>
    <w:p w14:paraId="561645D2">
      <w:pPr>
        <w:numPr>
          <w:ilvl w:val="0"/>
          <w:numId w:val="0"/>
        </w:numPr>
        <w:ind w:firstLine="320" w:firstLineChars="1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2、扬州舜欣安防科技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有限公司</w:t>
      </w:r>
    </w:p>
    <w:p w14:paraId="72C3EBC9">
      <w:pPr>
        <w:numPr>
          <w:ilvl w:val="0"/>
          <w:numId w:val="0"/>
        </w:numPr>
        <w:ind w:firstLine="320" w:firstLineChars="1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扬州宏润劳保用品有限公司</w:t>
      </w:r>
    </w:p>
    <w:p w14:paraId="36C293A1">
      <w:pPr>
        <w:pStyle w:val="4"/>
        <w:shd w:val="clear" w:color="auto" w:fill="FFFFFF"/>
        <w:spacing w:before="120" w:beforeAutospacing="0" w:after="0" w:afterAutospacing="0" w:line="500" w:lineRule="exact"/>
        <w:ind w:firstLine="320" w:firstLineChars="1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                </w:t>
      </w:r>
    </w:p>
    <w:p w14:paraId="582605D3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69A8FD1D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结果公示期：即日起三天</w:t>
      </w:r>
    </w:p>
    <w:p w14:paraId="2836107F">
      <w:pPr>
        <w:pStyle w:val="4"/>
        <w:shd w:val="clear" w:color="auto" w:fill="FFFFFF"/>
        <w:spacing w:before="120" w:beforeAutospacing="0" w:after="0" w:afterAutospacing="0" w:line="500" w:lineRule="exact"/>
        <w:ind w:firstLine="640" w:firstLineChars="200"/>
        <w:rPr>
          <w:rFonts w:cs="Helvetica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若对上述中标信息有异议的，可以在公告期内，以书面形式提出质疑，逾期将不再受理。请联系扬州供热有限公司党工部0514-82185682。</w:t>
      </w:r>
      <w:r>
        <w:rPr>
          <w:rFonts w:hint="eastAsia" w:ascii="MS Mincho" w:hAnsi="MS Mincho" w:eastAsia="MS Mincho" w:cs="MS Mincho"/>
          <w:color w:val="000000"/>
        </w:rPr>
        <w:t> </w:t>
      </w:r>
    </w:p>
    <w:p w14:paraId="3C0E083A">
      <w:pPr>
        <w:spacing w:line="500" w:lineRule="exact"/>
      </w:pPr>
    </w:p>
    <w:p w14:paraId="33183A90">
      <w:pPr>
        <w:spacing w:line="500" w:lineRule="exact"/>
      </w:pPr>
    </w:p>
    <w:p w14:paraId="4817C134">
      <w:pPr>
        <w:spacing w:line="500" w:lineRule="exact"/>
      </w:pPr>
    </w:p>
    <w:p w14:paraId="1F88C0E7">
      <w:pPr>
        <w:spacing w:line="500" w:lineRule="exact"/>
      </w:pPr>
    </w:p>
    <w:p w14:paraId="47AD7B17">
      <w:pPr>
        <w:spacing w:line="500" w:lineRule="exact"/>
      </w:pPr>
    </w:p>
    <w:p w14:paraId="38F96E6F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 w:ascii="方正仿宋_GBK" w:eastAsia="方正仿宋_GBK"/>
          <w:sz w:val="32"/>
          <w:szCs w:val="32"/>
        </w:rPr>
        <w:t>扬州供热有限公司</w:t>
      </w:r>
    </w:p>
    <w:p w14:paraId="419593F3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日</w:t>
      </w:r>
    </w:p>
    <w:p w14:paraId="3E7AF65D">
      <w:pPr>
        <w:pStyle w:val="4"/>
        <w:shd w:val="clear" w:color="auto" w:fill="FFFFFF"/>
        <w:spacing w:before="120" w:beforeAutospacing="0" w:after="0" w:afterAutospacing="0" w:line="500" w:lineRule="exact"/>
        <w:ind w:firstLine="240" w:firstLineChars="1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mZiMWQzNTMxMmFiOThiN2I0NzY5Mzg5MmIxOWIifQ=="/>
  </w:docVars>
  <w:rsids>
    <w:rsidRoot w:val="00E56BDE"/>
    <w:rsid w:val="000244CE"/>
    <w:rsid w:val="000474BD"/>
    <w:rsid w:val="00087268"/>
    <w:rsid w:val="000B1D12"/>
    <w:rsid w:val="000B5019"/>
    <w:rsid w:val="000B64DD"/>
    <w:rsid w:val="000E49E0"/>
    <w:rsid w:val="000E6928"/>
    <w:rsid w:val="00122576"/>
    <w:rsid w:val="00130975"/>
    <w:rsid w:val="00146F98"/>
    <w:rsid w:val="001615B9"/>
    <w:rsid w:val="00182263"/>
    <w:rsid w:val="0019139F"/>
    <w:rsid w:val="001A15C2"/>
    <w:rsid w:val="001A1ECE"/>
    <w:rsid w:val="001B4B81"/>
    <w:rsid w:val="001C4761"/>
    <w:rsid w:val="001D1BF1"/>
    <w:rsid w:val="001D2D53"/>
    <w:rsid w:val="001E22F0"/>
    <w:rsid w:val="001F08A3"/>
    <w:rsid w:val="001F6377"/>
    <w:rsid w:val="00232892"/>
    <w:rsid w:val="00282AB9"/>
    <w:rsid w:val="00283332"/>
    <w:rsid w:val="002866C1"/>
    <w:rsid w:val="00291819"/>
    <w:rsid w:val="00291A89"/>
    <w:rsid w:val="00292923"/>
    <w:rsid w:val="002F5BD2"/>
    <w:rsid w:val="00306DEB"/>
    <w:rsid w:val="00325103"/>
    <w:rsid w:val="00325574"/>
    <w:rsid w:val="00347A31"/>
    <w:rsid w:val="00395A3E"/>
    <w:rsid w:val="003B7BD7"/>
    <w:rsid w:val="003C38F0"/>
    <w:rsid w:val="003C7CC7"/>
    <w:rsid w:val="0040733F"/>
    <w:rsid w:val="0041610D"/>
    <w:rsid w:val="00423985"/>
    <w:rsid w:val="00461371"/>
    <w:rsid w:val="004844C6"/>
    <w:rsid w:val="0048560C"/>
    <w:rsid w:val="004A1376"/>
    <w:rsid w:val="004C7ABE"/>
    <w:rsid w:val="004F444C"/>
    <w:rsid w:val="00504AC9"/>
    <w:rsid w:val="0054322F"/>
    <w:rsid w:val="0054344A"/>
    <w:rsid w:val="00543B30"/>
    <w:rsid w:val="005533E5"/>
    <w:rsid w:val="005540C9"/>
    <w:rsid w:val="00555F9C"/>
    <w:rsid w:val="00562CB9"/>
    <w:rsid w:val="00593549"/>
    <w:rsid w:val="00596157"/>
    <w:rsid w:val="005D7ABC"/>
    <w:rsid w:val="005E4CAA"/>
    <w:rsid w:val="00600466"/>
    <w:rsid w:val="00643237"/>
    <w:rsid w:val="006658D3"/>
    <w:rsid w:val="006856D6"/>
    <w:rsid w:val="00692819"/>
    <w:rsid w:val="006B5A04"/>
    <w:rsid w:val="006C1CC9"/>
    <w:rsid w:val="006F712B"/>
    <w:rsid w:val="0072035C"/>
    <w:rsid w:val="007604D7"/>
    <w:rsid w:val="007712DC"/>
    <w:rsid w:val="007753FA"/>
    <w:rsid w:val="007C72FF"/>
    <w:rsid w:val="007D353F"/>
    <w:rsid w:val="00806FC2"/>
    <w:rsid w:val="008104D1"/>
    <w:rsid w:val="00821498"/>
    <w:rsid w:val="0083220C"/>
    <w:rsid w:val="008469FF"/>
    <w:rsid w:val="00871C3E"/>
    <w:rsid w:val="008A3F13"/>
    <w:rsid w:val="008D4232"/>
    <w:rsid w:val="009754CA"/>
    <w:rsid w:val="009853BB"/>
    <w:rsid w:val="0099087A"/>
    <w:rsid w:val="009928D3"/>
    <w:rsid w:val="009A52F6"/>
    <w:rsid w:val="009A66B6"/>
    <w:rsid w:val="00A438CA"/>
    <w:rsid w:val="00A5086A"/>
    <w:rsid w:val="00A74127"/>
    <w:rsid w:val="00A842A0"/>
    <w:rsid w:val="00A853A7"/>
    <w:rsid w:val="00A950BB"/>
    <w:rsid w:val="00AA23BC"/>
    <w:rsid w:val="00AA4537"/>
    <w:rsid w:val="00AA6A87"/>
    <w:rsid w:val="00AD12E2"/>
    <w:rsid w:val="00AD17F2"/>
    <w:rsid w:val="00AD6268"/>
    <w:rsid w:val="00AE3A2C"/>
    <w:rsid w:val="00B0550A"/>
    <w:rsid w:val="00B12C02"/>
    <w:rsid w:val="00B33753"/>
    <w:rsid w:val="00B40CE3"/>
    <w:rsid w:val="00B43C01"/>
    <w:rsid w:val="00B63177"/>
    <w:rsid w:val="00BB4091"/>
    <w:rsid w:val="00C47188"/>
    <w:rsid w:val="00C861DA"/>
    <w:rsid w:val="00CA02FC"/>
    <w:rsid w:val="00CB188E"/>
    <w:rsid w:val="00CC1A31"/>
    <w:rsid w:val="00CF2ACA"/>
    <w:rsid w:val="00CF7852"/>
    <w:rsid w:val="00D10AC9"/>
    <w:rsid w:val="00D52EC3"/>
    <w:rsid w:val="00D818D1"/>
    <w:rsid w:val="00DE6174"/>
    <w:rsid w:val="00E102E2"/>
    <w:rsid w:val="00E16ECC"/>
    <w:rsid w:val="00E53862"/>
    <w:rsid w:val="00E56BDE"/>
    <w:rsid w:val="00E71220"/>
    <w:rsid w:val="00E94E0F"/>
    <w:rsid w:val="00ED584E"/>
    <w:rsid w:val="00EF415D"/>
    <w:rsid w:val="00F0075A"/>
    <w:rsid w:val="00F0342D"/>
    <w:rsid w:val="00F0382D"/>
    <w:rsid w:val="00F045E9"/>
    <w:rsid w:val="00F22CED"/>
    <w:rsid w:val="00F46FB2"/>
    <w:rsid w:val="00F636D4"/>
    <w:rsid w:val="00F669CF"/>
    <w:rsid w:val="00F719B8"/>
    <w:rsid w:val="00F97BDF"/>
    <w:rsid w:val="00FE3B75"/>
    <w:rsid w:val="156C3530"/>
    <w:rsid w:val="32497F2A"/>
    <w:rsid w:val="450D2F57"/>
    <w:rsid w:val="7A5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234</Words>
  <Characters>265</Characters>
  <Lines>7</Lines>
  <Paragraphs>2</Paragraphs>
  <TotalTime>3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2022-01-28T04:33:00Z</dcterms:created>
  <dc:creator>Microsoft</dc:creator>
  <cp:lastModifiedBy>请叫我大黄</cp:lastModifiedBy>
  <cp:lastPrinted>2023-02-22T07:29:00Z</cp:lastPrinted>
  <dcterms:modified xsi:type="dcterms:W3CDTF">2025-04-02T08:39:29Z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BBD198B7B6F443E08699BD176EC4970C_13</vt:lpwstr>
  </property>
  <property fmtid="{D5CDD505-2E9C-101B-9397-08002B2CF9AE}" pid="4" name="KSOTemplateDocerSaveRecord">
    <vt:lpwstr>eyJoZGlkIjoiMTI4ZjMyYTcwNWZjYjIyYzRjYzhiZDdiN2FhNWIyNTUiLCJ1c2VySWQiOiIxNjQ3NDQ1OTg1In0=</vt:lpwstr>
  </property>
</Properties>
</file>