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89FE">
      <w:pPr>
        <w:spacing w:line="700" w:lineRule="exact"/>
        <w:ind w:left="-210" w:leftChars="-100"/>
        <w:jc w:val="center"/>
        <w:rPr>
          <w:rFonts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5"/>
          <w:kern w:val="0"/>
          <w:sz w:val="36"/>
          <w:szCs w:val="36"/>
        </w:rPr>
        <w:t>扬州供热有限公司</w:t>
      </w:r>
      <w:r>
        <w:rPr>
          <w:rFonts w:hint="eastAsia" w:ascii="方正小标宋_GBK" w:hAnsi="华文中宋" w:eastAsia="方正小标宋_GBK"/>
          <w:spacing w:val="28"/>
          <w:sz w:val="36"/>
          <w:szCs w:val="36"/>
        </w:rPr>
        <w:t>202</w:t>
      </w:r>
      <w:r>
        <w:rPr>
          <w:rFonts w:hint="eastAsia" w:ascii="方正小标宋_GBK" w:hAnsi="华文中宋" w:eastAsia="方正小标宋_GBK"/>
          <w:spacing w:val="28"/>
          <w:sz w:val="36"/>
          <w:szCs w:val="36"/>
          <w:lang w:val="en-US" w:eastAsia="zh-CN"/>
        </w:rPr>
        <w:t>5-2027</w:t>
      </w:r>
      <w:r>
        <w:rPr>
          <w:rFonts w:hint="eastAsia" w:ascii="方正小标宋_GBK" w:hAnsi="华文中宋" w:eastAsia="方正小标宋_GBK"/>
          <w:spacing w:val="28"/>
          <w:sz w:val="36"/>
          <w:szCs w:val="36"/>
        </w:rPr>
        <w:t>年度生产防护劳保用品年度招标及</w:t>
      </w: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  <w:t>合格供应商入围</w:t>
      </w:r>
    </w:p>
    <w:p w14:paraId="3CFD4C1F">
      <w:pPr>
        <w:spacing w:line="700" w:lineRule="exact"/>
        <w:ind w:left="-210" w:leftChars="-100"/>
        <w:jc w:val="center"/>
        <w:rPr>
          <w:rFonts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  <w:t>招标文件</w:t>
      </w:r>
    </w:p>
    <w:p w14:paraId="1ABB47B6">
      <w:pPr>
        <w:spacing w:line="700" w:lineRule="exact"/>
        <w:jc w:val="center"/>
        <w:rPr>
          <w:rFonts w:ascii="方正小标宋_GBK" w:hAnsi="华文中宋" w:eastAsia="方正小标宋_GBK"/>
          <w:spacing w:val="28"/>
          <w:sz w:val="44"/>
          <w:szCs w:val="44"/>
        </w:rPr>
      </w:pPr>
    </w:p>
    <w:p w14:paraId="0EACD9FA">
      <w:pPr>
        <w:spacing w:line="360" w:lineRule="exact"/>
        <w:ind w:firstLine="620" w:firstLineChars="200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扬州供热有限公司进行</w:t>
      </w:r>
      <w:r>
        <w:rPr>
          <w:rFonts w:hint="eastAsia" w:ascii="方正仿宋_GBK" w:hAnsi="仿宋" w:eastAsia="方正仿宋_GBK" w:cs="仿宋"/>
          <w:b/>
          <w:bCs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仿宋_GBK" w:hAnsi="仿宋" w:eastAsia="方正仿宋_GBK" w:cs="仿宋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5-2027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年度生产防护劳保用品公开招标，现欢迎符合相关条件的供应商参加竞标。</w:t>
      </w:r>
    </w:p>
    <w:p w14:paraId="74A36A10">
      <w:pPr>
        <w:widowControl/>
        <w:spacing w:line="360" w:lineRule="exact"/>
        <w:textAlignment w:val="baseline"/>
        <w:rPr>
          <w:rFonts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一、项目名称</w:t>
      </w:r>
    </w:p>
    <w:p w14:paraId="0E423383">
      <w:pPr>
        <w:spacing w:line="400" w:lineRule="exact"/>
        <w:ind w:firstLine="560" w:firstLineChars="200"/>
        <w:jc w:val="left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扬州供热有限公司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年度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劳保用品年度招标及合格供应商入围招标。</w:t>
      </w:r>
    </w:p>
    <w:p w14:paraId="6135A1FF">
      <w:pPr>
        <w:widowControl/>
        <w:spacing w:line="400" w:lineRule="exact"/>
        <w:jc w:val="left"/>
        <w:textAlignment w:val="baseline"/>
        <w:rPr>
          <w:rFonts w:ascii="方正黑体_GBK" w:hAnsi="仿宋" w:eastAsia="方正黑体_GBK" w:cs="仿宋"/>
          <w:b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二</w:t>
      </w:r>
      <w:r>
        <w:rPr>
          <w:rFonts w:hint="eastAsia" w:ascii="方正黑体_GBK" w:hAnsi="仿宋" w:eastAsia="方正黑体_GBK" w:cs="仿宋"/>
          <w:b/>
          <w:color w:val="000000"/>
          <w:spacing w:val="15"/>
          <w:kern w:val="0"/>
          <w:sz w:val="28"/>
          <w:szCs w:val="28"/>
        </w:rPr>
        <w:t>、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招标项目简介</w:t>
      </w:r>
    </w:p>
    <w:p w14:paraId="1AF0F004">
      <w:pPr>
        <w:widowControl/>
        <w:spacing w:line="360" w:lineRule="exac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 xml:space="preserve">    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扬州供热有限公司</w:t>
      </w:r>
      <w:r>
        <w:rPr>
          <w:rFonts w:hint="eastAsia" w:ascii="方正仿宋_GBK" w:hAnsi="仿宋" w:eastAsia="方正仿宋_GBK" w:cs="仿宋"/>
          <w:b/>
          <w:bCs/>
          <w:color w:val="000000" w:themeColor="text1"/>
          <w:spacing w:val="15"/>
          <w:kern w:val="0"/>
          <w:sz w:val="28"/>
          <w:szCs w:val="28"/>
        </w:rPr>
        <w:t>202</w:t>
      </w:r>
      <w:r>
        <w:rPr>
          <w:rFonts w:hint="eastAsia" w:ascii="方正仿宋_GBK" w:hAnsi="仿宋" w:eastAsia="方正仿宋_GBK" w:cs="仿宋"/>
          <w:b/>
          <w:bCs/>
          <w:color w:val="000000" w:themeColor="text1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 w:themeColor="text1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15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 w:themeColor="text1"/>
          <w:spacing w:val="15"/>
          <w:kern w:val="0"/>
          <w:sz w:val="28"/>
          <w:szCs w:val="28"/>
        </w:rPr>
        <w:t>月</w:t>
      </w:r>
      <w:r>
        <w:rPr>
          <w:rFonts w:hint="eastAsia" w:ascii="方正仿宋_GBK" w:hAnsi="仿宋" w:eastAsia="方正仿宋_GBK" w:cs="仿宋"/>
          <w:b/>
          <w:bCs/>
          <w:color w:val="000000" w:themeColor="text1"/>
          <w:spacing w:val="15"/>
          <w:kern w:val="0"/>
          <w:sz w:val="28"/>
          <w:szCs w:val="28"/>
        </w:rPr>
        <w:t>1</w:t>
      </w:r>
      <w:r>
        <w:rPr>
          <w:rFonts w:hint="eastAsia" w:ascii="方正仿宋_GBK" w:hAnsi="仿宋" w:eastAsia="方正仿宋_GBK" w:cs="仿宋"/>
          <w:color w:val="000000" w:themeColor="text1"/>
          <w:spacing w:val="15"/>
          <w:kern w:val="0"/>
          <w:sz w:val="28"/>
          <w:szCs w:val="28"/>
        </w:rPr>
        <w:t>日-</w:t>
      </w:r>
      <w:r>
        <w:rPr>
          <w:rFonts w:hint="eastAsia" w:ascii="方正仿宋_GBK" w:hAnsi="仿宋" w:eastAsia="方正仿宋_GBK" w:cs="仿宋"/>
          <w:b/>
          <w:bCs/>
          <w:color w:val="000000" w:themeColor="text1"/>
          <w:spacing w:val="15"/>
          <w:kern w:val="0"/>
          <w:sz w:val="28"/>
          <w:szCs w:val="28"/>
        </w:rPr>
        <w:t>202</w:t>
      </w:r>
      <w:r>
        <w:rPr>
          <w:rFonts w:hint="eastAsia" w:ascii="方正仿宋_GBK" w:hAnsi="仿宋" w:eastAsia="方正仿宋_GBK" w:cs="仿宋"/>
          <w:b/>
          <w:bCs/>
          <w:color w:val="000000" w:themeColor="text1"/>
          <w:spacing w:val="15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仿宋" w:eastAsia="方正仿宋_GBK" w:cs="仿宋"/>
          <w:color w:val="000000" w:themeColor="text1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 w:themeColor="text1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15"/>
          <w:kern w:val="0"/>
          <w:sz w:val="28"/>
          <w:szCs w:val="28"/>
          <w:lang w:val="en-US" w:eastAsia="zh-CN"/>
        </w:rPr>
        <w:t>31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日生产劳保用品年度招标及合格供应商入围招标。</w:t>
      </w:r>
    </w:p>
    <w:p w14:paraId="45443B61">
      <w:pPr>
        <w:widowControl/>
        <w:spacing w:line="360" w:lineRule="exact"/>
        <w:textAlignment w:val="baseline"/>
        <w:rPr>
          <w:rFonts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三、参加投标的供应商资质要求</w:t>
      </w:r>
    </w:p>
    <w:p w14:paraId="3A6AAF7F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 xml:space="preserve">1、投标人在法律上和财务上独立并能合法运作，具有法人地位和独立订立合同的权力。 </w:t>
      </w:r>
    </w:p>
    <w:p w14:paraId="117FC9B4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2、投标人具备从事生产防护劳保用品的销售相应的资格和能力。</w:t>
      </w:r>
    </w:p>
    <w:p w14:paraId="04CC9EE5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3、注册资金大于等于50 万元。</w:t>
      </w:r>
    </w:p>
    <w:p w14:paraId="58B94DFF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 xml:space="preserve">4、投标人具有良好的银行资信和商业信誉，没有处于被责令停业或破产状态，且资产未被重组、接管和冻结。 </w:t>
      </w:r>
    </w:p>
    <w:p w14:paraId="238C8394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 xml:space="preserve">5、法定代表人为同一人的两个（及以上）的投标人不得同时投标；母公司、全资子公司及其控股公司不得同时投标。 </w:t>
      </w:r>
    </w:p>
    <w:p w14:paraId="088C234C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6、投标方至少拥有一个以上类似项目与国有企业合作销售业绩。</w:t>
      </w:r>
    </w:p>
    <w:p w14:paraId="129C2084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四、投标须知</w:t>
      </w:r>
    </w:p>
    <w:p w14:paraId="4F7D4726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1、投标书须盖公司公章，须密封并盖封口章，否则视为无效；</w:t>
      </w:r>
    </w:p>
    <w:p w14:paraId="201DEE9C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2、投标书内容不全，字迹模糊难以辨认的视为无效；</w:t>
      </w:r>
    </w:p>
    <w:p w14:paraId="17A4CCC9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3、本招标文件是签订采购合同的主要依据；</w:t>
      </w:r>
    </w:p>
    <w:p w14:paraId="7AEB26F7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4、投标单位在开标前，对投标文件及报价必须严格保密；</w:t>
      </w:r>
    </w:p>
    <w:p w14:paraId="3FECE846">
      <w:pPr>
        <w:pStyle w:val="10"/>
        <w:spacing w:before="0" w:beforeAutospacing="0" w:after="0" w:afterAutospacing="0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5、投标方应提供完整的投标书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两</w:t>
      </w:r>
      <w:r>
        <w:rPr>
          <w:rFonts w:hint="eastAsia" w:ascii="仿宋" w:hAnsi="仿宋" w:eastAsia="仿宋" w:cs="仿宋"/>
          <w:kern w:val="2"/>
          <w:sz w:val="28"/>
          <w:szCs w:val="28"/>
        </w:rPr>
        <w:t>份并明确注明“正本"和"副本"各一份，投标文件正本和副本不一致之处，以正本为准。按招标方规定的时间、地点送达招标方处；</w:t>
      </w:r>
    </w:p>
    <w:p w14:paraId="119FE23F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6、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代理商投标的需在营业执照经营范围内。</w:t>
      </w:r>
    </w:p>
    <w:p w14:paraId="1D3E4950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方正黑体_GBK" w:hAnsi="仿宋" w:eastAsia="方正黑体_GBK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7、投标人需对所投货品出具“正品承诺书”，</w:t>
      </w:r>
      <w:r>
        <w:rPr>
          <w:rFonts w:hint="eastAsia" w:ascii="方正黑体_GBK" w:hAnsi="仿宋" w:eastAsia="方正黑体_GBK" w:cs="仿宋"/>
          <w:sz w:val="28"/>
          <w:szCs w:val="28"/>
        </w:rPr>
        <w:t>如未提供“正品承诺书”作废标处理。</w:t>
      </w:r>
    </w:p>
    <w:p w14:paraId="5A7288CB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8、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投标人递交两份或多份内容不同的投标文件，或在一份投标文件中对同一招标项目报有两个或多个报价，且未声明哪一个有效，作为废标</w:t>
      </w:r>
    </w:p>
    <w:p w14:paraId="31FF1CAB">
      <w:pPr>
        <w:pStyle w:val="10"/>
        <w:spacing w:before="0" w:beforeAutospacing="0" w:after="0" w:afterAutospacing="0" w:line="360" w:lineRule="exact"/>
        <w:jc w:val="both"/>
        <w:rPr>
          <w:rFonts w:ascii="方正黑体_GBK" w:hAnsi="仿宋" w:eastAsia="方正黑体_GBK" w:cs="仿宋"/>
          <w:b/>
          <w:bCs/>
          <w:kern w:val="2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kern w:val="2"/>
          <w:sz w:val="28"/>
          <w:szCs w:val="28"/>
        </w:rPr>
        <w:t>五、投标文件组成</w:t>
      </w:r>
    </w:p>
    <w:p w14:paraId="03726EDC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1、报价及限价表（ “附件一”，如果不能报价的，价格处空白，不能删除该项。）  </w:t>
      </w:r>
    </w:p>
    <w:p w14:paraId="2CB49FCE">
      <w:pPr>
        <w:spacing w:line="360" w:lineRule="exact"/>
        <w:ind w:firstLine="562" w:firstLineChars="200"/>
        <w:jc w:val="center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报价超出</w:t>
      </w:r>
      <w:r>
        <w:rPr>
          <w:rFonts w:hint="eastAsia" w:ascii="方正黑体_GBK" w:hAnsi="仿宋" w:eastAsia="方正黑体_GBK" w:cs="仿宋"/>
          <w:b/>
          <w:bCs/>
          <w:sz w:val="28"/>
          <w:szCs w:val="28"/>
          <w:lang w:eastAsia="zh-CN"/>
        </w:rPr>
        <w:t>单价</w:t>
      </w: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限价的作废标处理</w:t>
      </w:r>
    </w:p>
    <w:p w14:paraId="4372612D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2、提供正品承诺书</w:t>
      </w:r>
    </w:p>
    <w:p w14:paraId="749A2A6F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3、投标人概况</w:t>
      </w:r>
    </w:p>
    <w:p w14:paraId="498D1FE1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4、提供营业执照</w:t>
      </w:r>
    </w:p>
    <w:p w14:paraId="58913352">
      <w:pPr>
        <w:spacing w:line="360" w:lineRule="exact"/>
        <w:ind w:firstLine="560" w:firstLineChars="200"/>
        <w:rPr>
          <w:rFonts w:ascii="方正仿宋_GBK" w:hAnsi="宋体" w:eastAsia="方正仿宋_GBK" w:cs="宋体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5、投标单位授权委托书</w:t>
      </w:r>
      <w:r>
        <w:rPr>
          <w:rFonts w:hint="eastAsia" w:ascii="方正仿宋_GBK" w:hAnsi="宋体" w:eastAsia="方正仿宋_GBK" w:cs="宋体"/>
          <w:color w:val="000000" w:themeColor="text1"/>
          <w:sz w:val="28"/>
          <w:szCs w:val="28"/>
        </w:rPr>
        <w:t>（附件二）；</w:t>
      </w:r>
    </w:p>
    <w:p w14:paraId="4CD59A37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6、制造商或一级、二级代理商授权书</w:t>
      </w:r>
    </w:p>
    <w:p w14:paraId="61E00A26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7、品牌商品的质检报告</w:t>
      </w:r>
    </w:p>
    <w:p w14:paraId="1ABF1F56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8、代理商经营办公场所及仓库完整的照片介绍。</w:t>
      </w:r>
    </w:p>
    <w:p w14:paraId="5D7BCADC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9、提供经营业绩(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年-202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年同类货物供货业绩)</w:t>
      </w:r>
    </w:p>
    <w:p w14:paraId="2F489BD1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10、提供供货期承诺书</w:t>
      </w:r>
    </w:p>
    <w:p w14:paraId="16E4D805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11、提供售后服务承诺书</w:t>
      </w:r>
    </w:p>
    <w:p w14:paraId="557C4CC7">
      <w:pPr>
        <w:spacing w:line="360" w:lineRule="exact"/>
        <w:ind w:firstLine="622" w:firstLineChars="200"/>
        <w:rPr>
          <w:rFonts w:ascii="方正黑体_GBK" w:hAnsi="仿宋" w:eastAsia="方正黑体_GBK" w:cs="仿宋"/>
          <w:b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pacing w:val="15"/>
          <w:kern w:val="0"/>
          <w:sz w:val="28"/>
          <w:szCs w:val="28"/>
        </w:rPr>
        <w:t>以上资料请注明序号按序装订，复印件必须全部加盖单位红色公章。同步提供招标文件电子版。</w:t>
      </w:r>
    </w:p>
    <w:p w14:paraId="1D24DFF8">
      <w:pPr>
        <w:pStyle w:val="10"/>
        <w:spacing w:before="0" w:beforeAutospacing="0" w:after="0" w:afterAutospacing="0" w:line="360" w:lineRule="exact"/>
        <w:jc w:val="both"/>
        <w:rPr>
          <w:rFonts w:ascii="方正黑体_GBK" w:hAnsi="仿宋" w:eastAsia="方正黑体_GBK" w:cs="仿宋"/>
          <w:kern w:val="2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kern w:val="2"/>
          <w:sz w:val="28"/>
          <w:szCs w:val="28"/>
        </w:rPr>
        <w:t>六、评标标准</w:t>
      </w:r>
    </w:p>
    <w:p w14:paraId="679068ED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评标细则（满分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100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分）</w:t>
      </w:r>
    </w:p>
    <w:p w14:paraId="08CD85BD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本次评标采用综合评分法，评标委员会通过对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价格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、商务等因素的综合评审进行打分，综合得分最高的投标人排名第一，依此类推确定排名顺序，按排名顺序先后推荐为中标候选人。</w:t>
      </w:r>
    </w:p>
    <w:p w14:paraId="11429A70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本次评标按百分制评分，其中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</w:rPr>
        <w:t>价格评审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  <w:lang w:eastAsia="zh-CN"/>
        </w:rPr>
        <w:t>为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60分，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</w:rPr>
        <w:t>商务评审为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30分，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</w:rPr>
        <w:t>业绩及供货期评审为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10分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。具体评分细则如下：</w:t>
      </w:r>
    </w:p>
    <w:p w14:paraId="3B3F5514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价格评审（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满分60分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）</w:t>
      </w:r>
    </w:p>
    <w:p w14:paraId="654F1836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1、投标价的平均值的95%作为基准价，各投标人经评审的最终投标价与基准价相比，等于基准价的得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分，每高于基准价1%扣0.4分，每低于基准价1%扣0.2分，不足1%部分按内插法计算，小数点后保留两位。</w:t>
      </w:r>
    </w:p>
    <w:p w14:paraId="27964122">
      <w:pPr>
        <w:autoSpaceDE w:val="0"/>
        <w:autoSpaceDN w:val="0"/>
        <w:adjustRightInd w:val="0"/>
        <w:snapToGrid w:val="0"/>
        <w:spacing w:line="360" w:lineRule="exac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（二）商务评审（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满分30分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）</w:t>
      </w:r>
    </w:p>
    <w:p w14:paraId="0EE3547C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1、提供所供商品的“正品承诺书”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满分2分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。提供承诺书得2分，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未提供废标。</w:t>
      </w:r>
    </w:p>
    <w:p w14:paraId="629A00D8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2、提供投标单位概况介绍（内容包括：单位规模、人数，代理品牌、与国有企业销售往来等介绍），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满分2分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。提供介绍得2分，未提供得0分。</w:t>
      </w:r>
    </w:p>
    <w:p w14:paraId="4698DCAE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3、提供投标单位营业执照的，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。提供有效营业执照得1分，未提供得0分。</w:t>
      </w:r>
    </w:p>
    <w:p w14:paraId="089B7084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4、提供投标单位授权委托书的，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。提供的得1分；未提供得0分。</w:t>
      </w:r>
    </w:p>
    <w:p w14:paraId="3FAA8FEE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5、提供产品制造商或一级、二级代理商授予投标单位的授权证书，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。每提供一份证明得2分。</w:t>
      </w:r>
    </w:p>
    <w:p w14:paraId="02C5679C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6、提供品牌商品的质检报告的，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。每提供一份得1分。</w:t>
      </w:r>
    </w:p>
    <w:p w14:paraId="2C7EE4D3">
      <w:pPr>
        <w:tabs>
          <w:tab w:val="left" w:pos="540"/>
        </w:tabs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7、按要求供经营及仓库等场所照片的，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满分4分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提供完善齐全场所照片的得4分，提供场所照片较少且内容单一的得2分，不提供得0分。</w:t>
      </w:r>
    </w:p>
    <w:p w14:paraId="4DF2B416">
      <w:pPr>
        <w:autoSpaceDE w:val="0"/>
        <w:autoSpaceDN w:val="0"/>
        <w:adjustRightInd w:val="0"/>
        <w:snapToGrid w:val="0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（三）业绩及供货期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满分10分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038C4132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1、销售业绩 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满分5分</w:t>
      </w:r>
      <w:r>
        <w:rPr>
          <w:rFonts w:hint="eastAsia" w:ascii="仿宋" w:hAnsi="仿宋" w:eastAsia="仿宋" w:cs="仿宋"/>
          <w:sz w:val="28"/>
          <w:szCs w:val="28"/>
        </w:rPr>
        <w:t xml:space="preserve">）                                               </w:t>
      </w:r>
    </w:p>
    <w:p w14:paraId="0845C23E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根据投标单位202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年-202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年同类货物供货业绩情况进行评审,每份单项销售金额达1万元及以上得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1分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，依次类推。（投标文件中提供合同及销售发票复印件均可，原件备查）。</w:t>
      </w:r>
    </w:p>
    <w:p w14:paraId="424880DD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2、供货期承诺（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满分5分</w:t>
      </w:r>
      <w:r>
        <w:rPr>
          <w:rFonts w:hint="eastAsia" w:ascii="仿宋" w:hAnsi="仿宋" w:eastAsia="仿宋" w:cs="仿宋"/>
          <w:sz w:val="28"/>
          <w:szCs w:val="28"/>
        </w:rPr>
        <w:t xml:space="preserve">）                                                               </w:t>
      </w:r>
    </w:p>
    <w:p w14:paraId="7EF99FF7">
      <w:pPr>
        <w:tabs>
          <w:tab w:val="left" w:pos="540"/>
        </w:tabs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供货期承诺3天内供货的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得5分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，供货期承诺4-5天供货的得3分，供货期承诺6-7天供货的得2分，大于7天的得0分</w:t>
      </w:r>
    </w:p>
    <w:p w14:paraId="37D50E87">
      <w:pPr>
        <w:spacing w:line="360" w:lineRule="exact"/>
        <w:rPr>
          <w:rFonts w:ascii="方正黑体_GBK" w:hAnsi="仿宋" w:eastAsia="方正黑体_GBK" w:cs="仿宋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七、付款方式（合同主要条款）</w:t>
      </w:r>
    </w:p>
    <w:p w14:paraId="150E6E3E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按批次結算，送到招标方指定地点验收合格后，供方开具13%增值税专用发票，两个月内无质量问题一次性无息付清。</w:t>
      </w:r>
    </w:p>
    <w:p w14:paraId="732DDEA2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八、供货方式及供货周期（合同主要条款）</w:t>
      </w:r>
    </w:p>
    <w:p w14:paraId="388D0C96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1、分批次采购、价格执行招标价格。</w:t>
      </w:r>
    </w:p>
    <w:p w14:paraId="608DFCD2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2、接招标人供货通知后三天内送货。</w:t>
      </w:r>
    </w:p>
    <w:p w14:paraId="3A2B04F4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3、紧急采购必须4个小时送到指定地点。</w:t>
      </w:r>
    </w:p>
    <w:p w14:paraId="150A8CC8">
      <w:pPr>
        <w:spacing w:line="360" w:lineRule="exact"/>
        <w:rPr>
          <w:rFonts w:ascii="方正黑体_GBK" w:hAnsi="仿宋" w:eastAsia="方正黑体_GBK" w:cs="仿宋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九、定标及</w:t>
      </w: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中标后合同约定（合同主要条款）</w:t>
      </w:r>
    </w:p>
    <w:p w14:paraId="2DD6A496">
      <w:pPr>
        <w:adjustRightInd w:val="0"/>
        <w:spacing w:line="3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1、投标文件符合招标文件要求。</w:t>
      </w:r>
    </w:p>
    <w:p w14:paraId="3C71C674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、排序原则：本次评标采用综合评分法，评标委员会通过对价格、技术、售后等因素的综合评审进行打分，综合得分最高的投标人排名第一，确定为本年度指定供应商。综合得分前三名的确定为公司合格供应商。</w:t>
      </w:r>
    </w:p>
    <w:p w14:paraId="0841A154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、确定中标人的原则：招标人按照评委会的书面评标报告中的中标候选人排序，确定排名第一的为中标人。如果排名第一的中标候选人放弃中标、因不可抗力提出不能履行合同，招标人可以确定排名第二的中标候选人为中标人；排名第二的中标候选人因同样的原因不能签订合同的，招标人可以确定排名第三的中标候选人为中标人。</w:t>
      </w:r>
    </w:p>
    <w:p w14:paraId="5B038B81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4、中标方负责标的物的运输及卸货，同时对此过程中自身人员安全，车辆安全及生产安全负全部责任。</w:t>
      </w:r>
    </w:p>
    <w:p w14:paraId="13476163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5、中标方需保证所供产品质量合格，供货及时，并做好售后服务。</w:t>
      </w:r>
    </w:p>
    <w:p w14:paraId="29036357">
      <w:pPr>
        <w:spacing w:line="360" w:lineRule="exact"/>
        <w:ind w:firstLine="560" w:firstLineChars="200"/>
        <w:jc w:val="lef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6、中标价格一经确定，则合同期内供货价格维持不变，不因全年市场行情变化而变化。</w:t>
      </w:r>
    </w:p>
    <w:p w14:paraId="2B1DF245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7、质保金等其他细节双方合同中约定。</w:t>
      </w:r>
    </w:p>
    <w:p w14:paraId="62592932">
      <w:pPr>
        <w:spacing w:line="360" w:lineRule="exac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b/>
          <w:color w:val="FF0000"/>
          <w:sz w:val="28"/>
          <w:szCs w:val="28"/>
        </w:rPr>
        <w:t xml:space="preserve">   </w:t>
      </w:r>
      <w:r>
        <w:rPr>
          <w:rFonts w:hint="eastAsia" w:ascii="方正仿宋_GBK" w:hAnsi="仿宋" w:eastAsia="方正仿宋_GBK" w:cs="仿宋"/>
          <w:sz w:val="28"/>
          <w:szCs w:val="28"/>
        </w:rPr>
        <w:t xml:space="preserve">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8</w:t>
      </w:r>
      <w:r>
        <w:rPr>
          <w:rFonts w:hint="eastAsia" w:ascii="方正仿宋_GBK" w:hAnsi="仿宋" w:eastAsia="方正仿宋_GBK" w:cs="仿宋"/>
          <w:sz w:val="28"/>
          <w:szCs w:val="28"/>
        </w:rPr>
        <w:t>、本年度所供产品的质保金（每批次货款的10％）同时作为合同履约金，中标商如在合同有效期内不履行合同发货，招标方将扣除合同履约金。</w:t>
      </w:r>
    </w:p>
    <w:p w14:paraId="36D19BFA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十、 招标保证金</w:t>
      </w:r>
    </w:p>
    <w:p w14:paraId="68B377CD">
      <w:pPr>
        <w:widowControl/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8"/>
          <w:szCs w:val="28"/>
        </w:rPr>
        <w:t>人民币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28"/>
          <w:szCs w:val="28"/>
        </w:rPr>
        <w:t>叁仟元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8"/>
          <w:szCs w:val="28"/>
        </w:rPr>
        <w:t>整请于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202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年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月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10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日17:00前，</w:t>
      </w:r>
      <w:r>
        <w:rPr>
          <w:rFonts w:ascii="仿宋" w:hAnsi="仿宋" w:eastAsia="仿宋" w:cs="仿宋"/>
          <w:sz w:val="28"/>
          <w:szCs w:val="28"/>
        </w:rPr>
        <w:t>形式可为现金交纳、银行转账、银行保函、保兑支票、银行汇票、现金支票等</w:t>
      </w:r>
      <w:r>
        <w:rPr>
          <w:rFonts w:hint="eastAsia" w:ascii="仿宋" w:hAnsi="仿宋" w:eastAsia="仿宋" w:cs="仿宋"/>
          <w:sz w:val="28"/>
          <w:szCs w:val="28"/>
        </w:rPr>
        <w:t>，汇入指定账户：扬州招商银行开发区科技支行，账号：514902089010811，未在规定时间到账视为废标。未中标单位的保证金在开标后的两个工作日退回，中标单位的保证金转为履约保证金,合同到期后,两个工作日无息退回。</w:t>
      </w:r>
      <w:r>
        <w:rPr>
          <w:rFonts w:hint="eastAsia" w:ascii="方正黑体_GBK" w:hAnsi="仿宋" w:eastAsia="方正黑体_GBK" w:cs="仿宋"/>
          <w:color w:val="000000"/>
          <w:sz w:val="30"/>
          <w:szCs w:val="30"/>
        </w:rPr>
        <w:t>汇款凭证影印件(注明投标单位全称)请及时发至553267053@qq.com。</w:t>
      </w:r>
    </w:p>
    <w:p w14:paraId="5E532815">
      <w:pPr>
        <w:widowControl/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十一、报价方式（合同主要条款）</w:t>
      </w:r>
    </w:p>
    <w:p w14:paraId="15F2EF0D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1、本次招标采用固定单价的形式；</w:t>
      </w:r>
    </w:p>
    <w:p w14:paraId="16EC9555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2、本次招标实行总价竞标，该报价为中标的最终报价，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本次招标不收取任何费用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望投标单位给出具有竞争力的优惠价。</w:t>
      </w:r>
    </w:p>
    <w:p w14:paraId="4685A48E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3、报价包含增值税（13％）专用发票和运费。</w:t>
      </w:r>
    </w:p>
    <w:p w14:paraId="0DF76A67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十二、投标文件的有效期</w:t>
      </w:r>
    </w:p>
    <w:p w14:paraId="03B27B64">
      <w:pPr>
        <w:spacing w:line="360" w:lineRule="exact"/>
        <w:ind w:firstLine="560" w:firstLineChars="200"/>
        <w:jc w:val="lef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202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年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月1日-202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年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月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日</w:t>
      </w:r>
      <w:r>
        <w:rPr>
          <w:rFonts w:hint="eastAsia" w:ascii="方正仿宋_GBK" w:hAnsi="仿宋" w:eastAsia="方正仿宋_GBK" w:cs="仿宋"/>
          <w:sz w:val="28"/>
          <w:szCs w:val="28"/>
        </w:rPr>
        <w:t>内，投标文件应保持有效。有效期短于这个规定期限的投标，将被拒绝。</w:t>
      </w:r>
    </w:p>
    <w:p w14:paraId="086F1CF9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十三、报名要求及相关文件等资料的获取</w:t>
      </w:r>
      <w:bookmarkStart w:id="0" w:name="_GoBack"/>
      <w:bookmarkEnd w:id="0"/>
    </w:p>
    <w:p w14:paraId="5D0B62E0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投标文件开始接收时间：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日09:00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 xml:space="preserve">    </w:t>
      </w:r>
    </w:p>
    <w:p w14:paraId="4DFE34C0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投标文件接收截止时间：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15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日17:00</w:t>
      </w:r>
    </w:p>
    <w:p w14:paraId="1FEBB41B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开标时间初步定于：202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年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  <w:lang w:val="en-US" w:eastAsia="zh-CN"/>
        </w:rPr>
        <w:t>18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 xml:space="preserve">日    </w:t>
      </w:r>
    </w:p>
    <w:p w14:paraId="3EF8651E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文件发布媒介：</w:t>
      </w:r>
      <w:r>
        <w:rPr>
          <w:rFonts w:hint="eastAsia" w:ascii="方正仿宋_GBK" w:hAnsi="仿宋" w:eastAsia="方正仿宋_GBK" w:cs="仿宋"/>
          <w:sz w:val="28"/>
          <w:szCs w:val="28"/>
        </w:rPr>
        <w:t>扬州市城控集团官网、扬州供热有限公司网站</w:t>
      </w:r>
    </w:p>
    <w:p w14:paraId="6F2D8FB9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文件获取方式：网站自行下载</w:t>
      </w:r>
    </w:p>
    <w:p w14:paraId="3651D02B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28"/>
          <w:szCs w:val="28"/>
        </w:rPr>
        <w:t>投标文件接收地点：扬州市文昌西路4</w:t>
      </w:r>
      <w:r>
        <w:rPr>
          <w:rFonts w:hint="eastAsia" w:ascii="方正仿宋_GBK" w:hAnsi="仿宋" w:eastAsia="方正仿宋_GBK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/>
          <w:kern w:val="0"/>
          <w:sz w:val="28"/>
          <w:szCs w:val="28"/>
        </w:rPr>
        <w:t>0号国泰大厦2号楼21层扬州供热有限公司财务审计部</w:t>
      </w:r>
    </w:p>
    <w:p w14:paraId="0D81DDB0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投标文件接收人：徐晨    招标咨询联系人：张越 周林</w:t>
      </w:r>
    </w:p>
    <w:p w14:paraId="79130205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联系电话：0514-82185681   联系电话：    0514-8218566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十四、中标公示</w:t>
      </w:r>
    </w:p>
    <w:p w14:paraId="5C0DD996">
      <w:pPr>
        <w:pStyle w:val="10"/>
        <w:topLinePunct/>
        <w:spacing w:before="0" w:beforeAutospacing="0" w:after="0" w:afterAutospacing="0" w:line="360" w:lineRule="exact"/>
        <w:ind w:firstLine="560" w:firstLineChars="200"/>
        <w:jc w:val="both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开评标结束后，将中标结果在扬州市城控集团官网和扬州供热有限公司网站</w:t>
      </w:r>
      <w:r>
        <w:rPr>
          <w:rFonts w:hint="eastAsia" w:ascii="方正仿宋_GBK" w:eastAsia="方正仿宋_GBK"/>
          <w:color w:val="000000"/>
          <w:sz w:val="28"/>
          <w:szCs w:val="28"/>
        </w:rPr>
        <w:t>公示3日。</w:t>
      </w:r>
    </w:p>
    <w:p w14:paraId="34DB2852">
      <w:pPr>
        <w:pStyle w:val="10"/>
        <w:topLinePunct/>
        <w:spacing w:before="0" w:beforeAutospacing="0" w:after="0" w:afterAutospacing="0" w:line="360" w:lineRule="exact"/>
        <w:ind w:left="447" w:leftChars="213" w:firstLine="150" w:firstLineChars="50"/>
        <w:rPr>
          <w:rFonts w:ascii="方正仿宋_GBK" w:hAnsi="方正仿宋_GBK" w:eastAsia="方正仿宋_GBK" w:cs="方正仿宋_GBK"/>
          <w:sz w:val="30"/>
          <w:szCs w:val="30"/>
        </w:rPr>
      </w:pPr>
    </w:p>
    <w:p w14:paraId="7A288F6D">
      <w:pPr>
        <w:pStyle w:val="10"/>
        <w:topLinePunct/>
        <w:spacing w:before="0" w:beforeAutospacing="0" w:after="0" w:afterAutospacing="0" w:line="500" w:lineRule="exact"/>
        <w:rPr>
          <w:rFonts w:ascii="方正黑体_GBK" w:hAnsi="华文细黑" w:eastAsia="方正黑体_GBK"/>
          <w:sz w:val="28"/>
          <w:szCs w:val="28"/>
        </w:rPr>
      </w:pPr>
      <w:r>
        <w:rPr>
          <w:rFonts w:hint="eastAsia" w:ascii="方正黑体_GBK" w:hAnsi="华文细黑" w:eastAsia="方正黑体_GBK"/>
          <w:sz w:val="28"/>
          <w:szCs w:val="28"/>
        </w:rPr>
        <w:t>附件一</w:t>
      </w:r>
    </w:p>
    <w:p w14:paraId="6BD8535D">
      <w:pPr>
        <w:pStyle w:val="10"/>
        <w:topLinePunct/>
        <w:spacing w:before="0" w:beforeAutospacing="0" w:after="0" w:afterAutospacing="0" w:line="500" w:lineRule="exact"/>
        <w:jc w:val="center"/>
        <w:rPr>
          <w:rFonts w:ascii="方正小标宋_GBK" w:hAnsi="华文细黑" w:eastAsia="方正小标宋_GBK"/>
          <w:b/>
          <w:sz w:val="36"/>
          <w:szCs w:val="36"/>
        </w:rPr>
      </w:pPr>
      <w:r>
        <w:rPr>
          <w:rFonts w:hint="eastAsia" w:ascii="方正小标宋_GBK" w:hAnsi="华文细黑" w:eastAsia="方正小标宋_GBK"/>
          <w:b/>
          <w:sz w:val="36"/>
          <w:szCs w:val="36"/>
        </w:rPr>
        <w:t>生产防护劳保用品报价表</w:t>
      </w:r>
    </w:p>
    <w:tbl>
      <w:tblPr>
        <w:tblStyle w:val="7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114"/>
        <w:gridCol w:w="1692"/>
        <w:gridCol w:w="638"/>
        <w:gridCol w:w="742"/>
        <w:gridCol w:w="851"/>
        <w:gridCol w:w="1691"/>
      </w:tblGrid>
      <w:tr w14:paraId="22C8F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7A6F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56B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4257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6AE1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2C3D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限价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67CC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</w:rPr>
              <w:t>报价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  <w:lang w:eastAsia="zh-CN"/>
              </w:rPr>
              <w:t>（元）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0C4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</w:rPr>
              <w:t>备注</w:t>
            </w:r>
          </w:p>
        </w:tc>
      </w:tr>
      <w:tr w14:paraId="183F9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C20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938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加厚有机面罩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B1AA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以勒牌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7B6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A3D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1DA9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6EB5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032B3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FC81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BA2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手提面罩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165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沪光牌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5AB3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AC5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F76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301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55282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1CC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4369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口罩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818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3M  朝美牌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1774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8F4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FE1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725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72F35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5E3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865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阻燃服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454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包健牌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93CF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7A1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9C2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E09A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43316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04D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A84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电焊手套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DC5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一本重工牌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22F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ACE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2F6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7A0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49E30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840E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E421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白纱手套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2DB3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裕福牌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069E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0487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7DA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B36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6DFE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1DE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ED46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花皮手套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942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一本重工牌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BE40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C1C1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C2F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7E25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229F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7FB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D45E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安全帽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1187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海棠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DE59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B1E5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91C3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6E6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55C5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62B8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7BA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医用一次性橡胶手套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FB47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爱马斯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EEE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8DE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350E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38F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0D32B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1362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B325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三防高靴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D50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陇上行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7EA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双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1ADF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0471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767B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445CB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E813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E65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三防中靴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BDA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陇上行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8FA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双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777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529C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B06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6DAE7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8854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0D0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防足跐穿刺防皮鞋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B93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世达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1953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双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BF97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068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44A8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5EC72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426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6479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三防绝缘鞋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9FD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安全牌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766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双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976E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24E6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C786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6CA7A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DB6C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E036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医用外科口罩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FC25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537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5E4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F2F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7DAF"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15"/>
                <w:szCs w:val="15"/>
              </w:rPr>
              <w:t>一片一包装</w:t>
            </w:r>
          </w:p>
          <w:p w14:paraId="1A06472D"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15"/>
                <w:szCs w:val="15"/>
              </w:rPr>
              <w:t>产品符合YY0469-2011　</w:t>
            </w:r>
          </w:p>
        </w:tc>
      </w:tr>
      <w:tr w14:paraId="1C7E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F94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0BC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雨伞（普通）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0742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天堂（晴雨伞）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B1A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把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7337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78F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FFAD4"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15"/>
                <w:szCs w:val="15"/>
              </w:rPr>
              <w:t>防晒指数50+</w:t>
            </w:r>
          </w:p>
        </w:tc>
      </w:tr>
      <w:tr w14:paraId="3B2E0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C61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ABF9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雨伞（自动）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BB1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天堂（晴雨伞）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CF0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把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0C9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51F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259B"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15"/>
                <w:szCs w:val="15"/>
              </w:rPr>
              <w:t>防晒指数50+</w:t>
            </w:r>
          </w:p>
        </w:tc>
      </w:tr>
      <w:tr w14:paraId="0D41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EE24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A07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雨衣（分体式）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232C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天堂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527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1BC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209A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3F9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491F2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7C5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FC2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雨衣（电瓶车式）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063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天堂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100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46E0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A82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6A0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3DCA9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BFB7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51F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雨衣（长款）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4FA7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天堂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DBB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845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700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326E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0315B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3CEE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3B1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披风帽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AFD4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地产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9A9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B45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496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00E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166E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009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BB11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护袖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742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地产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8BD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6B0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3732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9C95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03906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158C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CCB1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围裙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A63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地产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9FC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4B37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FC41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0F7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62FC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C471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6D59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绝缘手套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5C7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安全牌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FE6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CFF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E309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CCF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3087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EC77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9D1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加长保暖手套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6BF5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妙洁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CA57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F0A9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FBA0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1DD6C"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15"/>
                <w:szCs w:val="15"/>
              </w:rPr>
              <w:t>柔韧耐用 天然乳胶</w:t>
            </w:r>
          </w:p>
        </w:tc>
      </w:tr>
      <w:tr w14:paraId="181AE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EB8B7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733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喷壶（2升）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7686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得力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3E0B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2525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921F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9AF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5D2CB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2A4A4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27FF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垃圾袋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49FEC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50×30Cm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1A2B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D4737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  <w:lang w:val="en-US" w:eastAsia="zh-CN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BB528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0E14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食品级</w:t>
            </w:r>
            <w:r>
              <w:rPr>
                <w:rFonts w:hint="eastAsia" w:ascii="方正黑体_GBK" w:hAnsi="宋体" w:eastAsia="方正黑体_GBK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PE，质量过硬不漏水</w:t>
            </w:r>
          </w:p>
        </w:tc>
      </w:tr>
      <w:tr w14:paraId="1B11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8994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lang w:eastAsia="zh-CN"/>
              </w:rPr>
              <w:t>合计（元）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12F95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8A821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059F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ABE4C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98068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DC4C1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</w:rPr>
            </w:pPr>
          </w:p>
        </w:tc>
      </w:tr>
      <w:tr w14:paraId="7ED74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CE0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EC1D">
            <w:pPr>
              <w:widowControl/>
              <w:jc w:val="left"/>
              <w:rPr>
                <w:rFonts w:ascii="方正黑体_GBK" w:hAnsi="宋体" w:eastAsia="方正黑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</w:rPr>
              <w:t>单价合计数字必须填写，否则废标。</w:t>
            </w:r>
          </w:p>
        </w:tc>
      </w:tr>
    </w:tbl>
    <w:p w14:paraId="495812F4">
      <w:pPr>
        <w:autoSpaceDE w:val="0"/>
        <w:autoSpaceDN w:val="0"/>
        <w:adjustRightInd w:val="0"/>
        <w:snapToGrid w:val="0"/>
        <w:spacing w:line="300" w:lineRule="exact"/>
        <w:rPr>
          <w:rFonts w:ascii="方正仿宋_GBK" w:hAnsi="华文细黑" w:eastAsia="方正仿宋_GBK" w:cs="宋体"/>
          <w:b/>
          <w:kern w:val="0"/>
          <w:sz w:val="36"/>
          <w:szCs w:val="36"/>
        </w:rPr>
      </w:pPr>
    </w:p>
    <w:p w14:paraId="3142B27E">
      <w:pPr>
        <w:autoSpaceDE w:val="0"/>
        <w:autoSpaceDN w:val="0"/>
        <w:adjustRightInd w:val="0"/>
        <w:snapToGrid w:val="0"/>
        <w:spacing w:line="30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备注：以上采购仅适用于年度内非大宗物资采购。</w:t>
      </w:r>
    </w:p>
    <w:p w14:paraId="00379413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投标人全称：（盖章或签字）</w:t>
      </w:r>
    </w:p>
    <w:p w14:paraId="6613A116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授权代表签字：</w:t>
      </w:r>
    </w:p>
    <w:p w14:paraId="36F7BF12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日  期：</w:t>
      </w:r>
    </w:p>
    <w:p w14:paraId="0356F5A6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 xml:space="preserve">说明：1、不得填报选择性报价方案； </w:t>
      </w:r>
    </w:p>
    <w:p w14:paraId="0A6053A1">
      <w:pPr>
        <w:spacing w:line="560" w:lineRule="exact"/>
        <w:ind w:firstLine="720" w:firstLineChars="300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2、此表一式两份，按招标文件要求封装，装入正本袋中。</w:t>
      </w:r>
    </w:p>
    <w:p w14:paraId="4F5EB686">
      <w:pPr>
        <w:spacing w:line="360" w:lineRule="auto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 xml:space="preserve">      3、如因投标人填写有误，导致无法评标，责任由投标人自负</w:t>
      </w:r>
    </w:p>
    <w:p w14:paraId="4373C175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4、包括材料费、运费、保险费、税费、技术文件中需要配套的材料</w:t>
      </w:r>
      <w:r>
        <w:rPr>
          <w:rFonts w:hint="eastAsia" w:ascii="宋体" w:hAnsi="宋体"/>
          <w:sz w:val="24"/>
        </w:rPr>
        <w:t>。</w:t>
      </w:r>
    </w:p>
    <w:p w14:paraId="6F7CEDE8">
      <w:pPr>
        <w:autoSpaceDE w:val="0"/>
        <w:autoSpaceDN w:val="0"/>
        <w:adjustRightInd w:val="0"/>
        <w:snapToGrid w:val="0"/>
        <w:spacing w:line="360" w:lineRule="auto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36D3EEF3">
      <w:pPr>
        <w:autoSpaceDE w:val="0"/>
        <w:autoSpaceDN w:val="0"/>
        <w:adjustRightInd w:val="0"/>
        <w:snapToGrid w:val="0"/>
        <w:spacing w:line="360" w:lineRule="auto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7E474DCD">
      <w:pPr>
        <w:spacing w:line="560" w:lineRule="exact"/>
        <w:ind w:firstLine="6184" w:firstLineChars="2200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1D127823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78A6F965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218AC1F2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688BA586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0A558315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11D01B94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309F4C80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75A37393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0BC302C6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03880ED3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63BB7CC1">
      <w:pPr>
        <w:spacing w:line="560" w:lineRule="exact"/>
        <w:rPr>
          <w:rFonts w:ascii="方正仿宋_GBK" w:eastAsia="方正仿宋_GBK"/>
          <w:color w:val="000000"/>
          <w:sz w:val="36"/>
        </w:rPr>
      </w:pPr>
      <w:r>
        <w:rPr>
          <w:rFonts w:hint="eastAsia" w:ascii="方正仿宋_GBK" w:hAnsi="仿宋" w:eastAsia="方正仿宋_GBK" w:cs="仿宋"/>
          <w:b/>
          <w:bCs/>
          <w:sz w:val="28"/>
          <w:szCs w:val="28"/>
        </w:rPr>
        <w:t>附件二：</w:t>
      </w:r>
    </w:p>
    <w:p w14:paraId="62C76F2E">
      <w:pPr>
        <w:spacing w:line="560" w:lineRule="exact"/>
        <w:rPr>
          <w:rFonts w:ascii="方正仿宋_GBK" w:eastAsia="方正仿宋_GBK"/>
          <w:color w:val="000000"/>
          <w:sz w:val="24"/>
        </w:rPr>
      </w:pPr>
    </w:p>
    <w:p w14:paraId="2D8F0445">
      <w:pPr>
        <w:spacing w:after="240" w:line="360" w:lineRule="auto"/>
        <w:jc w:val="center"/>
        <w:rPr>
          <w:rFonts w:ascii="方正仿宋_GBK" w:hAnsi="宋体" w:eastAsia="方正仿宋_GBK"/>
          <w:b/>
          <w:color w:val="000000"/>
          <w:sz w:val="32"/>
        </w:rPr>
      </w:pPr>
      <w:r>
        <w:rPr>
          <w:rFonts w:hint="eastAsia" w:ascii="方正仿宋_GBK" w:hAnsi="宋体" w:eastAsia="方正仿宋_GBK"/>
          <w:b/>
          <w:color w:val="000000"/>
          <w:sz w:val="32"/>
        </w:rPr>
        <w:t>授 权 委 托 书</w:t>
      </w:r>
    </w:p>
    <w:p w14:paraId="45870FFB">
      <w:pPr>
        <w:topLinePunct/>
        <w:spacing w:line="360" w:lineRule="auto"/>
        <w:ind w:firstLine="480" w:firstLineChars="200"/>
        <w:rPr>
          <w:rFonts w:ascii="方正仿宋_GBK" w:eastAsia="方正仿宋_GBK"/>
          <w:color w:val="000000"/>
          <w:sz w:val="24"/>
          <w:u w:val="single"/>
        </w:rPr>
      </w:pPr>
      <w:r>
        <w:rPr>
          <w:rFonts w:hint="eastAsia" w:ascii="方正仿宋_GBK" w:eastAsia="方正仿宋_GBK"/>
          <w:color w:val="000000"/>
          <w:sz w:val="24"/>
        </w:rPr>
        <w:t>本人（姓名）系（投标人名称）的法定代表人，现委托</w:t>
      </w:r>
    </w:p>
    <w:p w14:paraId="7A9F257D">
      <w:pPr>
        <w:topLinePunct/>
        <w:spacing w:line="360" w:lineRule="auto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方正仿宋_GBK" w:hAnsi="宋体" w:eastAsia="方正仿宋_GBK"/>
          <w:color w:val="000000"/>
          <w:sz w:val="24"/>
        </w:rPr>
        <w:t>项目（项目名称）</w:t>
      </w:r>
      <w:r>
        <w:rPr>
          <w:rFonts w:hint="eastAsia" w:ascii="方正仿宋_GBK" w:eastAsia="方正仿宋_GBK"/>
          <w:color w:val="000000"/>
          <w:sz w:val="24"/>
        </w:rPr>
        <w:t>投标文件、签订合同和处理有关事宜，其法律后果由我方承担。</w:t>
      </w:r>
    </w:p>
    <w:p w14:paraId="6CB2A370">
      <w:pPr>
        <w:spacing w:line="360" w:lineRule="auto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 xml:space="preserve">    代理人无转委托权。</w:t>
      </w:r>
    </w:p>
    <w:p w14:paraId="5E9C25B5">
      <w:pPr>
        <w:spacing w:line="360" w:lineRule="auto"/>
        <w:rPr>
          <w:rFonts w:ascii="方正仿宋_GBK" w:eastAsia="方正仿宋_GBK"/>
          <w:color w:val="000000"/>
          <w:sz w:val="24"/>
        </w:rPr>
      </w:pPr>
    </w:p>
    <w:p w14:paraId="7BE4A157">
      <w:pPr>
        <w:spacing w:line="44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投标人：（盖单位章）</w:t>
      </w:r>
    </w:p>
    <w:p w14:paraId="1133A60B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43793173">
      <w:pPr>
        <w:spacing w:line="44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法定代表人：（签字）</w:t>
      </w:r>
    </w:p>
    <w:p w14:paraId="435A1D5B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0FDA0E11">
      <w:pPr>
        <w:spacing w:line="44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身份证号码：</w:t>
      </w:r>
    </w:p>
    <w:p w14:paraId="112382D6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0B577033">
      <w:pPr>
        <w:spacing w:line="44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 xml:space="preserve">委托代理人：（签字） </w:t>
      </w:r>
    </w:p>
    <w:p w14:paraId="785603CC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47FCB6CA">
      <w:pPr>
        <w:spacing w:line="44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身份证号码：附身份证复印件</w:t>
      </w:r>
    </w:p>
    <w:p w14:paraId="309A41B2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0A5AD91C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245E3D2A">
      <w:pPr>
        <w:spacing w:line="560" w:lineRule="exact"/>
        <w:ind w:firstLine="720" w:firstLineChars="300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年 月 日</w:t>
      </w:r>
    </w:p>
    <w:p w14:paraId="5AEAF335">
      <w:pPr>
        <w:spacing w:line="560" w:lineRule="exact"/>
        <w:rPr>
          <w:rFonts w:ascii="方正仿宋_GBK" w:eastAsia="方正仿宋_GBK"/>
          <w:color w:val="000000"/>
          <w:sz w:val="24"/>
        </w:rPr>
      </w:pPr>
    </w:p>
    <w:p w14:paraId="280098A6">
      <w:pPr>
        <w:spacing w:line="560" w:lineRule="exact"/>
        <w:rPr>
          <w:rFonts w:ascii="宋体" w:hAnsi="宋体"/>
          <w:b/>
          <w:color w:val="000000"/>
          <w:sz w:val="36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C55BCD8-9321-443E-B685-ACA965AADE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E5E64A7-056E-4001-B032-93C90394B2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868B04-F55D-41DE-86E2-EFB4C8B507F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262A4AD-FCBD-4A35-868B-4898F1F00E9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7EDFAB1-545C-4D24-A9C7-0136A9931F2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3947793-608E-4081-A8EE-703D5029F1E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660E8C2D-4EA9-41FF-A021-90553CE5C26E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8C5E61F8-0862-4C59-8994-C292866EE5F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974A4"/>
    <w:multiLevelType w:val="singleLevel"/>
    <w:tmpl w:val="E5C974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5OWM3Mjc5MjUwMWRhZDk1NTY1M2JkNzdlNmQzMDQifQ=="/>
  </w:docVars>
  <w:rsids>
    <w:rsidRoot w:val="008A5BF4"/>
    <w:rsid w:val="00000C47"/>
    <w:rsid w:val="00001044"/>
    <w:rsid w:val="000041EA"/>
    <w:rsid w:val="000065EE"/>
    <w:rsid w:val="00006876"/>
    <w:rsid w:val="00007DEF"/>
    <w:rsid w:val="000105E5"/>
    <w:rsid w:val="00011A58"/>
    <w:rsid w:val="0001266E"/>
    <w:rsid w:val="00013185"/>
    <w:rsid w:val="000135D8"/>
    <w:rsid w:val="000138A5"/>
    <w:rsid w:val="000142A8"/>
    <w:rsid w:val="000142B3"/>
    <w:rsid w:val="00014D39"/>
    <w:rsid w:val="00014ED3"/>
    <w:rsid w:val="0001534C"/>
    <w:rsid w:val="00016BB5"/>
    <w:rsid w:val="0001758E"/>
    <w:rsid w:val="0002221B"/>
    <w:rsid w:val="000249D6"/>
    <w:rsid w:val="00026B29"/>
    <w:rsid w:val="00026E95"/>
    <w:rsid w:val="000301F5"/>
    <w:rsid w:val="0003059B"/>
    <w:rsid w:val="000335B2"/>
    <w:rsid w:val="00033970"/>
    <w:rsid w:val="00035136"/>
    <w:rsid w:val="00035545"/>
    <w:rsid w:val="00037123"/>
    <w:rsid w:val="00040749"/>
    <w:rsid w:val="00040C79"/>
    <w:rsid w:val="00041DB0"/>
    <w:rsid w:val="00042927"/>
    <w:rsid w:val="00043174"/>
    <w:rsid w:val="00043D9A"/>
    <w:rsid w:val="00044394"/>
    <w:rsid w:val="000444FA"/>
    <w:rsid w:val="00044515"/>
    <w:rsid w:val="00044525"/>
    <w:rsid w:val="000446DD"/>
    <w:rsid w:val="00045276"/>
    <w:rsid w:val="000456DB"/>
    <w:rsid w:val="000467CC"/>
    <w:rsid w:val="000500A4"/>
    <w:rsid w:val="00050618"/>
    <w:rsid w:val="00050C45"/>
    <w:rsid w:val="00050DCD"/>
    <w:rsid w:val="000516E4"/>
    <w:rsid w:val="00051859"/>
    <w:rsid w:val="0005192A"/>
    <w:rsid w:val="00051E0E"/>
    <w:rsid w:val="00052323"/>
    <w:rsid w:val="0005249C"/>
    <w:rsid w:val="00052FAD"/>
    <w:rsid w:val="00053857"/>
    <w:rsid w:val="00054989"/>
    <w:rsid w:val="000551A3"/>
    <w:rsid w:val="00055903"/>
    <w:rsid w:val="00055F4B"/>
    <w:rsid w:val="00055FD3"/>
    <w:rsid w:val="00056DDF"/>
    <w:rsid w:val="000570B9"/>
    <w:rsid w:val="00057DC6"/>
    <w:rsid w:val="000601B7"/>
    <w:rsid w:val="00060E73"/>
    <w:rsid w:val="0006332F"/>
    <w:rsid w:val="0006370A"/>
    <w:rsid w:val="000639A8"/>
    <w:rsid w:val="000643DF"/>
    <w:rsid w:val="00064D33"/>
    <w:rsid w:val="00065117"/>
    <w:rsid w:val="000657AE"/>
    <w:rsid w:val="000664FF"/>
    <w:rsid w:val="00070196"/>
    <w:rsid w:val="00070F2F"/>
    <w:rsid w:val="000719CC"/>
    <w:rsid w:val="00071C1C"/>
    <w:rsid w:val="00073011"/>
    <w:rsid w:val="000736ED"/>
    <w:rsid w:val="00074689"/>
    <w:rsid w:val="00074D63"/>
    <w:rsid w:val="00075B92"/>
    <w:rsid w:val="00075EF0"/>
    <w:rsid w:val="00075FC1"/>
    <w:rsid w:val="00076245"/>
    <w:rsid w:val="000763F7"/>
    <w:rsid w:val="0007673B"/>
    <w:rsid w:val="000771F9"/>
    <w:rsid w:val="000776AE"/>
    <w:rsid w:val="0007791C"/>
    <w:rsid w:val="00077A14"/>
    <w:rsid w:val="00077BB0"/>
    <w:rsid w:val="00077C32"/>
    <w:rsid w:val="00080775"/>
    <w:rsid w:val="000813EA"/>
    <w:rsid w:val="00081494"/>
    <w:rsid w:val="00082115"/>
    <w:rsid w:val="00082404"/>
    <w:rsid w:val="00082969"/>
    <w:rsid w:val="00082D0D"/>
    <w:rsid w:val="00083192"/>
    <w:rsid w:val="00083B80"/>
    <w:rsid w:val="000848F8"/>
    <w:rsid w:val="00085BBF"/>
    <w:rsid w:val="00086388"/>
    <w:rsid w:val="00087781"/>
    <w:rsid w:val="00090517"/>
    <w:rsid w:val="00090518"/>
    <w:rsid w:val="000908F2"/>
    <w:rsid w:val="00091C1D"/>
    <w:rsid w:val="00092561"/>
    <w:rsid w:val="00092A12"/>
    <w:rsid w:val="00092CEC"/>
    <w:rsid w:val="000933AA"/>
    <w:rsid w:val="00093ACF"/>
    <w:rsid w:val="00093FC0"/>
    <w:rsid w:val="00095706"/>
    <w:rsid w:val="00097FA9"/>
    <w:rsid w:val="000A0215"/>
    <w:rsid w:val="000A0286"/>
    <w:rsid w:val="000A1881"/>
    <w:rsid w:val="000A2E8B"/>
    <w:rsid w:val="000A30BF"/>
    <w:rsid w:val="000A3452"/>
    <w:rsid w:val="000A361D"/>
    <w:rsid w:val="000A3DBA"/>
    <w:rsid w:val="000A51B2"/>
    <w:rsid w:val="000A52B1"/>
    <w:rsid w:val="000A790E"/>
    <w:rsid w:val="000B0AF9"/>
    <w:rsid w:val="000B0F19"/>
    <w:rsid w:val="000B0F96"/>
    <w:rsid w:val="000B129D"/>
    <w:rsid w:val="000B262F"/>
    <w:rsid w:val="000B300F"/>
    <w:rsid w:val="000B3FA5"/>
    <w:rsid w:val="000B5305"/>
    <w:rsid w:val="000B55A2"/>
    <w:rsid w:val="000B5732"/>
    <w:rsid w:val="000B6549"/>
    <w:rsid w:val="000B6CEF"/>
    <w:rsid w:val="000B729A"/>
    <w:rsid w:val="000B794F"/>
    <w:rsid w:val="000C0A50"/>
    <w:rsid w:val="000C13E6"/>
    <w:rsid w:val="000C384D"/>
    <w:rsid w:val="000C3FDA"/>
    <w:rsid w:val="000C5599"/>
    <w:rsid w:val="000C57C4"/>
    <w:rsid w:val="000C5CB7"/>
    <w:rsid w:val="000C6212"/>
    <w:rsid w:val="000C6E95"/>
    <w:rsid w:val="000C76F5"/>
    <w:rsid w:val="000C78D3"/>
    <w:rsid w:val="000C7A69"/>
    <w:rsid w:val="000D0D4A"/>
    <w:rsid w:val="000D2024"/>
    <w:rsid w:val="000D275A"/>
    <w:rsid w:val="000D3C83"/>
    <w:rsid w:val="000D4725"/>
    <w:rsid w:val="000D4F97"/>
    <w:rsid w:val="000D60E7"/>
    <w:rsid w:val="000D6165"/>
    <w:rsid w:val="000D6814"/>
    <w:rsid w:val="000D6E14"/>
    <w:rsid w:val="000D71D5"/>
    <w:rsid w:val="000E0071"/>
    <w:rsid w:val="000E0B6B"/>
    <w:rsid w:val="000E0D08"/>
    <w:rsid w:val="000E1836"/>
    <w:rsid w:val="000E2112"/>
    <w:rsid w:val="000E216E"/>
    <w:rsid w:val="000E38EE"/>
    <w:rsid w:val="000E7524"/>
    <w:rsid w:val="000E7A0C"/>
    <w:rsid w:val="000F008F"/>
    <w:rsid w:val="000F04F7"/>
    <w:rsid w:val="000F0A82"/>
    <w:rsid w:val="000F11F6"/>
    <w:rsid w:val="000F1ECF"/>
    <w:rsid w:val="000F2045"/>
    <w:rsid w:val="000F2666"/>
    <w:rsid w:val="000F3222"/>
    <w:rsid w:val="000F3838"/>
    <w:rsid w:val="000F3B0E"/>
    <w:rsid w:val="000F5AD4"/>
    <w:rsid w:val="000F5C97"/>
    <w:rsid w:val="000F6090"/>
    <w:rsid w:val="000F6A19"/>
    <w:rsid w:val="000F6B8D"/>
    <w:rsid w:val="000F7028"/>
    <w:rsid w:val="001001AE"/>
    <w:rsid w:val="001022B8"/>
    <w:rsid w:val="001026B0"/>
    <w:rsid w:val="00102DEF"/>
    <w:rsid w:val="00103982"/>
    <w:rsid w:val="00103C89"/>
    <w:rsid w:val="00103D08"/>
    <w:rsid w:val="0010443F"/>
    <w:rsid w:val="001049E4"/>
    <w:rsid w:val="001050E4"/>
    <w:rsid w:val="001054FE"/>
    <w:rsid w:val="00105616"/>
    <w:rsid w:val="00105849"/>
    <w:rsid w:val="00105924"/>
    <w:rsid w:val="00105F2C"/>
    <w:rsid w:val="001060CA"/>
    <w:rsid w:val="00106C15"/>
    <w:rsid w:val="001109F8"/>
    <w:rsid w:val="00110AC1"/>
    <w:rsid w:val="00110C68"/>
    <w:rsid w:val="00111044"/>
    <w:rsid w:val="00111599"/>
    <w:rsid w:val="00111668"/>
    <w:rsid w:val="00113901"/>
    <w:rsid w:val="00114D2C"/>
    <w:rsid w:val="00115246"/>
    <w:rsid w:val="00115CF3"/>
    <w:rsid w:val="00116105"/>
    <w:rsid w:val="00120070"/>
    <w:rsid w:val="00120484"/>
    <w:rsid w:val="00120716"/>
    <w:rsid w:val="00120EB9"/>
    <w:rsid w:val="00121787"/>
    <w:rsid w:val="0012183E"/>
    <w:rsid w:val="001219A1"/>
    <w:rsid w:val="00121B08"/>
    <w:rsid w:val="00122351"/>
    <w:rsid w:val="00122C1A"/>
    <w:rsid w:val="00123535"/>
    <w:rsid w:val="00123EEF"/>
    <w:rsid w:val="0012560F"/>
    <w:rsid w:val="0012583D"/>
    <w:rsid w:val="001265F2"/>
    <w:rsid w:val="001303AD"/>
    <w:rsid w:val="00131080"/>
    <w:rsid w:val="001313DF"/>
    <w:rsid w:val="0013207E"/>
    <w:rsid w:val="001333F1"/>
    <w:rsid w:val="00133D44"/>
    <w:rsid w:val="001342B9"/>
    <w:rsid w:val="0013466D"/>
    <w:rsid w:val="001351EC"/>
    <w:rsid w:val="00136D1B"/>
    <w:rsid w:val="001374AD"/>
    <w:rsid w:val="00140ED8"/>
    <w:rsid w:val="00141098"/>
    <w:rsid w:val="00141260"/>
    <w:rsid w:val="00142961"/>
    <w:rsid w:val="001433AA"/>
    <w:rsid w:val="0014537B"/>
    <w:rsid w:val="001463E4"/>
    <w:rsid w:val="00146744"/>
    <w:rsid w:val="00146CFC"/>
    <w:rsid w:val="00147047"/>
    <w:rsid w:val="00150C81"/>
    <w:rsid w:val="0015254A"/>
    <w:rsid w:val="001529BF"/>
    <w:rsid w:val="00152E1E"/>
    <w:rsid w:val="00152F95"/>
    <w:rsid w:val="001535E5"/>
    <w:rsid w:val="00153A5E"/>
    <w:rsid w:val="001551D2"/>
    <w:rsid w:val="0015650B"/>
    <w:rsid w:val="00157BE6"/>
    <w:rsid w:val="00160932"/>
    <w:rsid w:val="00160E18"/>
    <w:rsid w:val="001612A8"/>
    <w:rsid w:val="0016151D"/>
    <w:rsid w:val="00161C21"/>
    <w:rsid w:val="00162815"/>
    <w:rsid w:val="00163E2A"/>
    <w:rsid w:val="001640C6"/>
    <w:rsid w:val="0016418B"/>
    <w:rsid w:val="001642C1"/>
    <w:rsid w:val="00164DEB"/>
    <w:rsid w:val="0016555C"/>
    <w:rsid w:val="00167964"/>
    <w:rsid w:val="00167E2E"/>
    <w:rsid w:val="001701B7"/>
    <w:rsid w:val="0017149A"/>
    <w:rsid w:val="00171765"/>
    <w:rsid w:val="001737B5"/>
    <w:rsid w:val="00173937"/>
    <w:rsid w:val="00174567"/>
    <w:rsid w:val="00175D9F"/>
    <w:rsid w:val="00176E7F"/>
    <w:rsid w:val="001779FE"/>
    <w:rsid w:val="00177A0B"/>
    <w:rsid w:val="00177D06"/>
    <w:rsid w:val="00177D7A"/>
    <w:rsid w:val="001807BE"/>
    <w:rsid w:val="0018123F"/>
    <w:rsid w:val="00181745"/>
    <w:rsid w:val="00182C6B"/>
    <w:rsid w:val="001833C7"/>
    <w:rsid w:val="001835C1"/>
    <w:rsid w:val="0018400C"/>
    <w:rsid w:val="00184659"/>
    <w:rsid w:val="00185207"/>
    <w:rsid w:val="00185443"/>
    <w:rsid w:val="00185FC2"/>
    <w:rsid w:val="00186022"/>
    <w:rsid w:val="0018660C"/>
    <w:rsid w:val="00187448"/>
    <w:rsid w:val="00187790"/>
    <w:rsid w:val="0018779F"/>
    <w:rsid w:val="0019084C"/>
    <w:rsid w:val="001909CB"/>
    <w:rsid w:val="00190BA6"/>
    <w:rsid w:val="00191C1A"/>
    <w:rsid w:val="00192BB7"/>
    <w:rsid w:val="00192E02"/>
    <w:rsid w:val="001930F3"/>
    <w:rsid w:val="001932AD"/>
    <w:rsid w:val="0019344A"/>
    <w:rsid w:val="00193554"/>
    <w:rsid w:val="001944E1"/>
    <w:rsid w:val="00194D20"/>
    <w:rsid w:val="00195B16"/>
    <w:rsid w:val="00196333"/>
    <w:rsid w:val="001A08A7"/>
    <w:rsid w:val="001A15F5"/>
    <w:rsid w:val="001A1E2B"/>
    <w:rsid w:val="001A24B8"/>
    <w:rsid w:val="001A30A9"/>
    <w:rsid w:val="001A49B9"/>
    <w:rsid w:val="001A4AB4"/>
    <w:rsid w:val="001A4BB0"/>
    <w:rsid w:val="001A5B93"/>
    <w:rsid w:val="001A62FA"/>
    <w:rsid w:val="001A745E"/>
    <w:rsid w:val="001A7856"/>
    <w:rsid w:val="001A7880"/>
    <w:rsid w:val="001A7B0E"/>
    <w:rsid w:val="001B02E4"/>
    <w:rsid w:val="001B0C44"/>
    <w:rsid w:val="001B0DC5"/>
    <w:rsid w:val="001B1037"/>
    <w:rsid w:val="001B1074"/>
    <w:rsid w:val="001B1AFF"/>
    <w:rsid w:val="001B2FA2"/>
    <w:rsid w:val="001B3EFC"/>
    <w:rsid w:val="001B4EE7"/>
    <w:rsid w:val="001B591C"/>
    <w:rsid w:val="001B6FA2"/>
    <w:rsid w:val="001C0483"/>
    <w:rsid w:val="001C12EB"/>
    <w:rsid w:val="001C1720"/>
    <w:rsid w:val="001C172A"/>
    <w:rsid w:val="001C1BAF"/>
    <w:rsid w:val="001C4571"/>
    <w:rsid w:val="001C57FB"/>
    <w:rsid w:val="001C680F"/>
    <w:rsid w:val="001C71A4"/>
    <w:rsid w:val="001D101B"/>
    <w:rsid w:val="001D115D"/>
    <w:rsid w:val="001D1406"/>
    <w:rsid w:val="001D1741"/>
    <w:rsid w:val="001D1D03"/>
    <w:rsid w:val="001D2C65"/>
    <w:rsid w:val="001D41DE"/>
    <w:rsid w:val="001D4F72"/>
    <w:rsid w:val="001D5B83"/>
    <w:rsid w:val="001D69D7"/>
    <w:rsid w:val="001D6CFA"/>
    <w:rsid w:val="001E0326"/>
    <w:rsid w:val="001E1584"/>
    <w:rsid w:val="001E1E6A"/>
    <w:rsid w:val="001E33D7"/>
    <w:rsid w:val="001E6446"/>
    <w:rsid w:val="001E6AD9"/>
    <w:rsid w:val="001E7568"/>
    <w:rsid w:val="001E7EFF"/>
    <w:rsid w:val="001E7F95"/>
    <w:rsid w:val="001F052A"/>
    <w:rsid w:val="001F113E"/>
    <w:rsid w:val="001F46B5"/>
    <w:rsid w:val="001F4862"/>
    <w:rsid w:val="001F5026"/>
    <w:rsid w:val="001F526C"/>
    <w:rsid w:val="001F69AD"/>
    <w:rsid w:val="001F69C9"/>
    <w:rsid w:val="001F7C25"/>
    <w:rsid w:val="002008AC"/>
    <w:rsid w:val="00201A77"/>
    <w:rsid w:val="00201E21"/>
    <w:rsid w:val="00203265"/>
    <w:rsid w:val="00203936"/>
    <w:rsid w:val="00203B76"/>
    <w:rsid w:val="00203E98"/>
    <w:rsid w:val="0020507E"/>
    <w:rsid w:val="00205478"/>
    <w:rsid w:val="0020555C"/>
    <w:rsid w:val="002055CB"/>
    <w:rsid w:val="00205A69"/>
    <w:rsid w:val="0020662B"/>
    <w:rsid w:val="002067AC"/>
    <w:rsid w:val="00207269"/>
    <w:rsid w:val="0021088A"/>
    <w:rsid w:val="002109DF"/>
    <w:rsid w:val="00210EF4"/>
    <w:rsid w:val="00211833"/>
    <w:rsid w:val="00211DBB"/>
    <w:rsid w:val="00212253"/>
    <w:rsid w:val="00212EB0"/>
    <w:rsid w:val="00215131"/>
    <w:rsid w:val="00215174"/>
    <w:rsid w:val="002161E9"/>
    <w:rsid w:val="00216C8D"/>
    <w:rsid w:val="00221C56"/>
    <w:rsid w:val="00221FDE"/>
    <w:rsid w:val="00222957"/>
    <w:rsid w:val="00223287"/>
    <w:rsid w:val="002238C6"/>
    <w:rsid w:val="002258A3"/>
    <w:rsid w:val="00225CE3"/>
    <w:rsid w:val="002262ED"/>
    <w:rsid w:val="002278BD"/>
    <w:rsid w:val="00230949"/>
    <w:rsid w:val="00230A96"/>
    <w:rsid w:val="00232DEB"/>
    <w:rsid w:val="00233184"/>
    <w:rsid w:val="0023321D"/>
    <w:rsid w:val="0023371F"/>
    <w:rsid w:val="00233EFA"/>
    <w:rsid w:val="00234879"/>
    <w:rsid w:val="002357DC"/>
    <w:rsid w:val="002359FB"/>
    <w:rsid w:val="00236069"/>
    <w:rsid w:val="00236BF4"/>
    <w:rsid w:val="00237DD5"/>
    <w:rsid w:val="00237EAF"/>
    <w:rsid w:val="002401A9"/>
    <w:rsid w:val="00240A60"/>
    <w:rsid w:val="00240F3C"/>
    <w:rsid w:val="0024151D"/>
    <w:rsid w:val="00242B70"/>
    <w:rsid w:val="00245475"/>
    <w:rsid w:val="00245CEF"/>
    <w:rsid w:val="00246D08"/>
    <w:rsid w:val="00250AC1"/>
    <w:rsid w:val="00251B7A"/>
    <w:rsid w:val="0025280F"/>
    <w:rsid w:val="002534E1"/>
    <w:rsid w:val="002539EA"/>
    <w:rsid w:val="00253A9A"/>
    <w:rsid w:val="00254081"/>
    <w:rsid w:val="00254725"/>
    <w:rsid w:val="00255701"/>
    <w:rsid w:val="00256D8A"/>
    <w:rsid w:val="002576AE"/>
    <w:rsid w:val="00257C9A"/>
    <w:rsid w:val="00261050"/>
    <w:rsid w:val="0026107F"/>
    <w:rsid w:val="00262843"/>
    <w:rsid w:val="00263647"/>
    <w:rsid w:val="00263FCD"/>
    <w:rsid w:val="00265C12"/>
    <w:rsid w:val="00266FA1"/>
    <w:rsid w:val="002677FB"/>
    <w:rsid w:val="00270BC2"/>
    <w:rsid w:val="00272951"/>
    <w:rsid w:val="00273BCB"/>
    <w:rsid w:val="00273DDC"/>
    <w:rsid w:val="00273E9F"/>
    <w:rsid w:val="0027520A"/>
    <w:rsid w:val="002760F7"/>
    <w:rsid w:val="00277C4B"/>
    <w:rsid w:val="00281875"/>
    <w:rsid w:val="0028192B"/>
    <w:rsid w:val="00281BB6"/>
    <w:rsid w:val="00281D2D"/>
    <w:rsid w:val="0028302C"/>
    <w:rsid w:val="00283B44"/>
    <w:rsid w:val="00284183"/>
    <w:rsid w:val="002841F8"/>
    <w:rsid w:val="0028453F"/>
    <w:rsid w:val="00284784"/>
    <w:rsid w:val="00285227"/>
    <w:rsid w:val="00285299"/>
    <w:rsid w:val="00285E00"/>
    <w:rsid w:val="00285E91"/>
    <w:rsid w:val="002871C0"/>
    <w:rsid w:val="002874DC"/>
    <w:rsid w:val="002901DF"/>
    <w:rsid w:val="00290D80"/>
    <w:rsid w:val="00290E3C"/>
    <w:rsid w:val="002918EF"/>
    <w:rsid w:val="00291AA2"/>
    <w:rsid w:val="00292052"/>
    <w:rsid w:val="00292066"/>
    <w:rsid w:val="00292107"/>
    <w:rsid w:val="002924A9"/>
    <w:rsid w:val="00293220"/>
    <w:rsid w:val="00293D15"/>
    <w:rsid w:val="00294A5B"/>
    <w:rsid w:val="00294C6E"/>
    <w:rsid w:val="00294DF0"/>
    <w:rsid w:val="002959D7"/>
    <w:rsid w:val="00296181"/>
    <w:rsid w:val="00297F63"/>
    <w:rsid w:val="002A01D2"/>
    <w:rsid w:val="002A079B"/>
    <w:rsid w:val="002A0993"/>
    <w:rsid w:val="002A102F"/>
    <w:rsid w:val="002A1953"/>
    <w:rsid w:val="002A2BE6"/>
    <w:rsid w:val="002A36A1"/>
    <w:rsid w:val="002A3AC8"/>
    <w:rsid w:val="002A6BDA"/>
    <w:rsid w:val="002A762F"/>
    <w:rsid w:val="002A7642"/>
    <w:rsid w:val="002A78E9"/>
    <w:rsid w:val="002B0931"/>
    <w:rsid w:val="002B09B2"/>
    <w:rsid w:val="002B1637"/>
    <w:rsid w:val="002B19F9"/>
    <w:rsid w:val="002B1A2A"/>
    <w:rsid w:val="002B1F47"/>
    <w:rsid w:val="002B228C"/>
    <w:rsid w:val="002B2EA7"/>
    <w:rsid w:val="002B31D9"/>
    <w:rsid w:val="002B38E1"/>
    <w:rsid w:val="002B6B6E"/>
    <w:rsid w:val="002B7258"/>
    <w:rsid w:val="002B7388"/>
    <w:rsid w:val="002B73D7"/>
    <w:rsid w:val="002B75B6"/>
    <w:rsid w:val="002B7950"/>
    <w:rsid w:val="002C1C5D"/>
    <w:rsid w:val="002C2018"/>
    <w:rsid w:val="002C24CB"/>
    <w:rsid w:val="002C2977"/>
    <w:rsid w:val="002C29DF"/>
    <w:rsid w:val="002C42DB"/>
    <w:rsid w:val="002C45DD"/>
    <w:rsid w:val="002C4638"/>
    <w:rsid w:val="002C50AB"/>
    <w:rsid w:val="002C5593"/>
    <w:rsid w:val="002C643F"/>
    <w:rsid w:val="002C69C1"/>
    <w:rsid w:val="002C713F"/>
    <w:rsid w:val="002C767C"/>
    <w:rsid w:val="002C76A3"/>
    <w:rsid w:val="002D04B1"/>
    <w:rsid w:val="002D0548"/>
    <w:rsid w:val="002D09B3"/>
    <w:rsid w:val="002D0F2C"/>
    <w:rsid w:val="002D1258"/>
    <w:rsid w:val="002D1569"/>
    <w:rsid w:val="002D21FA"/>
    <w:rsid w:val="002D2D91"/>
    <w:rsid w:val="002D36CF"/>
    <w:rsid w:val="002D371D"/>
    <w:rsid w:val="002D3C0E"/>
    <w:rsid w:val="002D3C2F"/>
    <w:rsid w:val="002D4761"/>
    <w:rsid w:val="002D57AB"/>
    <w:rsid w:val="002D7E5F"/>
    <w:rsid w:val="002E077A"/>
    <w:rsid w:val="002E0B58"/>
    <w:rsid w:val="002E21BF"/>
    <w:rsid w:val="002E3852"/>
    <w:rsid w:val="002E3B07"/>
    <w:rsid w:val="002E51EC"/>
    <w:rsid w:val="002E72ED"/>
    <w:rsid w:val="002E7312"/>
    <w:rsid w:val="002F0E46"/>
    <w:rsid w:val="002F2321"/>
    <w:rsid w:val="002F24F1"/>
    <w:rsid w:val="002F3813"/>
    <w:rsid w:val="002F41D8"/>
    <w:rsid w:val="002F497E"/>
    <w:rsid w:val="002F5C13"/>
    <w:rsid w:val="002F601F"/>
    <w:rsid w:val="002F607B"/>
    <w:rsid w:val="002F6DF0"/>
    <w:rsid w:val="002F6EBE"/>
    <w:rsid w:val="002F76B3"/>
    <w:rsid w:val="002F7EB4"/>
    <w:rsid w:val="003001DB"/>
    <w:rsid w:val="00300B9F"/>
    <w:rsid w:val="00301101"/>
    <w:rsid w:val="00301130"/>
    <w:rsid w:val="003018D5"/>
    <w:rsid w:val="00301D56"/>
    <w:rsid w:val="003026F3"/>
    <w:rsid w:val="0030543D"/>
    <w:rsid w:val="003067D5"/>
    <w:rsid w:val="003067D8"/>
    <w:rsid w:val="00307527"/>
    <w:rsid w:val="00307530"/>
    <w:rsid w:val="00310949"/>
    <w:rsid w:val="00310C0D"/>
    <w:rsid w:val="00311054"/>
    <w:rsid w:val="00311789"/>
    <w:rsid w:val="00311BA8"/>
    <w:rsid w:val="00311F5D"/>
    <w:rsid w:val="003127F2"/>
    <w:rsid w:val="00312C4A"/>
    <w:rsid w:val="00313020"/>
    <w:rsid w:val="00313BC7"/>
    <w:rsid w:val="00313E1B"/>
    <w:rsid w:val="00313FBD"/>
    <w:rsid w:val="00315682"/>
    <w:rsid w:val="00316405"/>
    <w:rsid w:val="003164E0"/>
    <w:rsid w:val="00316C33"/>
    <w:rsid w:val="00317247"/>
    <w:rsid w:val="00317E3E"/>
    <w:rsid w:val="00320667"/>
    <w:rsid w:val="003208F4"/>
    <w:rsid w:val="00321633"/>
    <w:rsid w:val="00322F08"/>
    <w:rsid w:val="00323709"/>
    <w:rsid w:val="00323923"/>
    <w:rsid w:val="00323EAE"/>
    <w:rsid w:val="003267F8"/>
    <w:rsid w:val="0032716E"/>
    <w:rsid w:val="003304CF"/>
    <w:rsid w:val="003320A4"/>
    <w:rsid w:val="003326FC"/>
    <w:rsid w:val="003329A1"/>
    <w:rsid w:val="0033325C"/>
    <w:rsid w:val="0033399D"/>
    <w:rsid w:val="00333EAA"/>
    <w:rsid w:val="00333FC9"/>
    <w:rsid w:val="00334410"/>
    <w:rsid w:val="0033454A"/>
    <w:rsid w:val="003345B7"/>
    <w:rsid w:val="00336174"/>
    <w:rsid w:val="00337FDD"/>
    <w:rsid w:val="003408D8"/>
    <w:rsid w:val="0034090C"/>
    <w:rsid w:val="00341538"/>
    <w:rsid w:val="00341D26"/>
    <w:rsid w:val="00342435"/>
    <w:rsid w:val="0034383A"/>
    <w:rsid w:val="0034389F"/>
    <w:rsid w:val="00344DF9"/>
    <w:rsid w:val="0034516B"/>
    <w:rsid w:val="0034571F"/>
    <w:rsid w:val="00346512"/>
    <w:rsid w:val="00346F5D"/>
    <w:rsid w:val="003502FF"/>
    <w:rsid w:val="0035044E"/>
    <w:rsid w:val="00350DC6"/>
    <w:rsid w:val="00351210"/>
    <w:rsid w:val="00352CE9"/>
    <w:rsid w:val="003540C7"/>
    <w:rsid w:val="00354944"/>
    <w:rsid w:val="00355D6D"/>
    <w:rsid w:val="0035683A"/>
    <w:rsid w:val="0035774E"/>
    <w:rsid w:val="00357BB9"/>
    <w:rsid w:val="00361221"/>
    <w:rsid w:val="00361C09"/>
    <w:rsid w:val="00361E40"/>
    <w:rsid w:val="00362054"/>
    <w:rsid w:val="0036212B"/>
    <w:rsid w:val="003623EC"/>
    <w:rsid w:val="0036285F"/>
    <w:rsid w:val="00362A60"/>
    <w:rsid w:val="00362F2D"/>
    <w:rsid w:val="00363959"/>
    <w:rsid w:val="00363A1C"/>
    <w:rsid w:val="003641AB"/>
    <w:rsid w:val="00364962"/>
    <w:rsid w:val="00364E02"/>
    <w:rsid w:val="0036530B"/>
    <w:rsid w:val="003656F7"/>
    <w:rsid w:val="00365906"/>
    <w:rsid w:val="00366BD7"/>
    <w:rsid w:val="00367073"/>
    <w:rsid w:val="00367471"/>
    <w:rsid w:val="0036795F"/>
    <w:rsid w:val="00370DEA"/>
    <w:rsid w:val="00371599"/>
    <w:rsid w:val="00373FE4"/>
    <w:rsid w:val="00374187"/>
    <w:rsid w:val="00375936"/>
    <w:rsid w:val="003762DE"/>
    <w:rsid w:val="00376B43"/>
    <w:rsid w:val="00377745"/>
    <w:rsid w:val="00380234"/>
    <w:rsid w:val="003803A4"/>
    <w:rsid w:val="00380C94"/>
    <w:rsid w:val="003817D2"/>
    <w:rsid w:val="003823E8"/>
    <w:rsid w:val="00383678"/>
    <w:rsid w:val="0038428F"/>
    <w:rsid w:val="0038449C"/>
    <w:rsid w:val="00386661"/>
    <w:rsid w:val="003869CD"/>
    <w:rsid w:val="00387A9C"/>
    <w:rsid w:val="00390754"/>
    <w:rsid w:val="003915DA"/>
    <w:rsid w:val="00392A4A"/>
    <w:rsid w:val="00393091"/>
    <w:rsid w:val="0039344A"/>
    <w:rsid w:val="00393C88"/>
    <w:rsid w:val="003946FC"/>
    <w:rsid w:val="00395171"/>
    <w:rsid w:val="00395C6D"/>
    <w:rsid w:val="003967B8"/>
    <w:rsid w:val="003A2A62"/>
    <w:rsid w:val="003A3A92"/>
    <w:rsid w:val="003A3C16"/>
    <w:rsid w:val="003A439E"/>
    <w:rsid w:val="003A51E0"/>
    <w:rsid w:val="003A6F95"/>
    <w:rsid w:val="003A7A48"/>
    <w:rsid w:val="003B22CC"/>
    <w:rsid w:val="003B3A83"/>
    <w:rsid w:val="003B435C"/>
    <w:rsid w:val="003B4A5C"/>
    <w:rsid w:val="003B4B78"/>
    <w:rsid w:val="003B57F2"/>
    <w:rsid w:val="003B6FC6"/>
    <w:rsid w:val="003B7507"/>
    <w:rsid w:val="003B7C41"/>
    <w:rsid w:val="003C0371"/>
    <w:rsid w:val="003C03D7"/>
    <w:rsid w:val="003C0C29"/>
    <w:rsid w:val="003C0DA8"/>
    <w:rsid w:val="003C12E2"/>
    <w:rsid w:val="003C2558"/>
    <w:rsid w:val="003C274A"/>
    <w:rsid w:val="003C30D1"/>
    <w:rsid w:val="003C407B"/>
    <w:rsid w:val="003C41E7"/>
    <w:rsid w:val="003C49B4"/>
    <w:rsid w:val="003C49C8"/>
    <w:rsid w:val="003C49E4"/>
    <w:rsid w:val="003C53D8"/>
    <w:rsid w:val="003C6A98"/>
    <w:rsid w:val="003C6FBE"/>
    <w:rsid w:val="003D00E3"/>
    <w:rsid w:val="003D0C8F"/>
    <w:rsid w:val="003D1903"/>
    <w:rsid w:val="003D22BA"/>
    <w:rsid w:val="003D27D1"/>
    <w:rsid w:val="003D329F"/>
    <w:rsid w:val="003D3366"/>
    <w:rsid w:val="003D399B"/>
    <w:rsid w:val="003D4689"/>
    <w:rsid w:val="003D541E"/>
    <w:rsid w:val="003D567E"/>
    <w:rsid w:val="003D572A"/>
    <w:rsid w:val="003D5952"/>
    <w:rsid w:val="003D64BB"/>
    <w:rsid w:val="003D6FB8"/>
    <w:rsid w:val="003D7F27"/>
    <w:rsid w:val="003E0878"/>
    <w:rsid w:val="003E0F2A"/>
    <w:rsid w:val="003E1944"/>
    <w:rsid w:val="003E4731"/>
    <w:rsid w:val="003E4847"/>
    <w:rsid w:val="003E6C71"/>
    <w:rsid w:val="003E6D21"/>
    <w:rsid w:val="003E765C"/>
    <w:rsid w:val="003F01F0"/>
    <w:rsid w:val="003F0254"/>
    <w:rsid w:val="003F05E0"/>
    <w:rsid w:val="003F1FA8"/>
    <w:rsid w:val="003F2218"/>
    <w:rsid w:val="003F2400"/>
    <w:rsid w:val="003F332C"/>
    <w:rsid w:val="003F33A2"/>
    <w:rsid w:val="003F37FB"/>
    <w:rsid w:val="003F4299"/>
    <w:rsid w:val="003F4B2E"/>
    <w:rsid w:val="003F4B60"/>
    <w:rsid w:val="003F4C58"/>
    <w:rsid w:val="003F4D62"/>
    <w:rsid w:val="003F5883"/>
    <w:rsid w:val="003F5D11"/>
    <w:rsid w:val="003F6351"/>
    <w:rsid w:val="003F642B"/>
    <w:rsid w:val="003F67D0"/>
    <w:rsid w:val="003F69C3"/>
    <w:rsid w:val="003F7452"/>
    <w:rsid w:val="003F74F3"/>
    <w:rsid w:val="003F7610"/>
    <w:rsid w:val="003F7EF0"/>
    <w:rsid w:val="00400AEE"/>
    <w:rsid w:val="004013CD"/>
    <w:rsid w:val="00402CE6"/>
    <w:rsid w:val="004032E0"/>
    <w:rsid w:val="00403D77"/>
    <w:rsid w:val="00404D01"/>
    <w:rsid w:val="004051AD"/>
    <w:rsid w:val="004054C9"/>
    <w:rsid w:val="004055BB"/>
    <w:rsid w:val="00405974"/>
    <w:rsid w:val="00405D8C"/>
    <w:rsid w:val="00405DD5"/>
    <w:rsid w:val="00406099"/>
    <w:rsid w:val="00407096"/>
    <w:rsid w:val="0040721C"/>
    <w:rsid w:val="0040760E"/>
    <w:rsid w:val="00410027"/>
    <w:rsid w:val="00410D3F"/>
    <w:rsid w:val="004126BF"/>
    <w:rsid w:val="00412D7A"/>
    <w:rsid w:val="00413F7E"/>
    <w:rsid w:val="00415761"/>
    <w:rsid w:val="00415EED"/>
    <w:rsid w:val="004166A0"/>
    <w:rsid w:val="00416829"/>
    <w:rsid w:val="00416840"/>
    <w:rsid w:val="00416972"/>
    <w:rsid w:val="0041782B"/>
    <w:rsid w:val="00420026"/>
    <w:rsid w:val="004205EA"/>
    <w:rsid w:val="00420CA9"/>
    <w:rsid w:val="00421009"/>
    <w:rsid w:val="004211CE"/>
    <w:rsid w:val="00421341"/>
    <w:rsid w:val="00422473"/>
    <w:rsid w:val="00422C57"/>
    <w:rsid w:val="00424D15"/>
    <w:rsid w:val="004259D6"/>
    <w:rsid w:val="004260FE"/>
    <w:rsid w:val="00427718"/>
    <w:rsid w:val="004310B8"/>
    <w:rsid w:val="004316C2"/>
    <w:rsid w:val="00431C66"/>
    <w:rsid w:val="00431CB0"/>
    <w:rsid w:val="00433787"/>
    <w:rsid w:val="00434344"/>
    <w:rsid w:val="004345A5"/>
    <w:rsid w:val="0043510F"/>
    <w:rsid w:val="0043645F"/>
    <w:rsid w:val="00437228"/>
    <w:rsid w:val="0043755B"/>
    <w:rsid w:val="00437874"/>
    <w:rsid w:val="00441022"/>
    <w:rsid w:val="004420D9"/>
    <w:rsid w:val="0044245C"/>
    <w:rsid w:val="00443232"/>
    <w:rsid w:val="00444370"/>
    <w:rsid w:val="0044470E"/>
    <w:rsid w:val="00444AB3"/>
    <w:rsid w:val="00444B52"/>
    <w:rsid w:val="00444D35"/>
    <w:rsid w:val="004452DB"/>
    <w:rsid w:val="00445ABD"/>
    <w:rsid w:val="00445E86"/>
    <w:rsid w:val="00445F2F"/>
    <w:rsid w:val="00447CB1"/>
    <w:rsid w:val="00447F7F"/>
    <w:rsid w:val="004511F0"/>
    <w:rsid w:val="00451653"/>
    <w:rsid w:val="00451CAE"/>
    <w:rsid w:val="00451F2F"/>
    <w:rsid w:val="004539EA"/>
    <w:rsid w:val="004546B8"/>
    <w:rsid w:val="00455ED8"/>
    <w:rsid w:val="00457736"/>
    <w:rsid w:val="004577DF"/>
    <w:rsid w:val="00460284"/>
    <w:rsid w:val="0046038B"/>
    <w:rsid w:val="00464337"/>
    <w:rsid w:val="0046489E"/>
    <w:rsid w:val="00465254"/>
    <w:rsid w:val="0046529B"/>
    <w:rsid w:val="00465FBB"/>
    <w:rsid w:val="00466287"/>
    <w:rsid w:val="004669BB"/>
    <w:rsid w:val="00466D75"/>
    <w:rsid w:val="00467E5A"/>
    <w:rsid w:val="0047020B"/>
    <w:rsid w:val="004705E4"/>
    <w:rsid w:val="0047150F"/>
    <w:rsid w:val="004716D8"/>
    <w:rsid w:val="00472AB2"/>
    <w:rsid w:val="00472D02"/>
    <w:rsid w:val="00473BAF"/>
    <w:rsid w:val="00473C76"/>
    <w:rsid w:val="00473F16"/>
    <w:rsid w:val="00475E1E"/>
    <w:rsid w:val="00477605"/>
    <w:rsid w:val="0048017A"/>
    <w:rsid w:val="00480BCC"/>
    <w:rsid w:val="004810F2"/>
    <w:rsid w:val="0048112C"/>
    <w:rsid w:val="004819F2"/>
    <w:rsid w:val="00484D3B"/>
    <w:rsid w:val="00485CEF"/>
    <w:rsid w:val="004860CC"/>
    <w:rsid w:val="00487320"/>
    <w:rsid w:val="00487412"/>
    <w:rsid w:val="0048748C"/>
    <w:rsid w:val="0048750B"/>
    <w:rsid w:val="00487AED"/>
    <w:rsid w:val="00487FBB"/>
    <w:rsid w:val="00490BAF"/>
    <w:rsid w:val="0049123B"/>
    <w:rsid w:val="004922DD"/>
    <w:rsid w:val="0049252E"/>
    <w:rsid w:val="00492628"/>
    <w:rsid w:val="00492C76"/>
    <w:rsid w:val="0049345C"/>
    <w:rsid w:val="00493C32"/>
    <w:rsid w:val="00494762"/>
    <w:rsid w:val="0049543B"/>
    <w:rsid w:val="00497664"/>
    <w:rsid w:val="00497B91"/>
    <w:rsid w:val="00497E89"/>
    <w:rsid w:val="00497EED"/>
    <w:rsid w:val="004A0A83"/>
    <w:rsid w:val="004A19BB"/>
    <w:rsid w:val="004A1C15"/>
    <w:rsid w:val="004A219E"/>
    <w:rsid w:val="004A3C79"/>
    <w:rsid w:val="004A4034"/>
    <w:rsid w:val="004A45C8"/>
    <w:rsid w:val="004A490F"/>
    <w:rsid w:val="004A5A53"/>
    <w:rsid w:val="004A68E5"/>
    <w:rsid w:val="004A7651"/>
    <w:rsid w:val="004A785F"/>
    <w:rsid w:val="004A794A"/>
    <w:rsid w:val="004B12D2"/>
    <w:rsid w:val="004B180B"/>
    <w:rsid w:val="004B268C"/>
    <w:rsid w:val="004B2CAD"/>
    <w:rsid w:val="004B3D9F"/>
    <w:rsid w:val="004B4ADC"/>
    <w:rsid w:val="004B4FC9"/>
    <w:rsid w:val="004B5503"/>
    <w:rsid w:val="004B6D26"/>
    <w:rsid w:val="004B7204"/>
    <w:rsid w:val="004B7401"/>
    <w:rsid w:val="004B74D4"/>
    <w:rsid w:val="004B7AD8"/>
    <w:rsid w:val="004C0029"/>
    <w:rsid w:val="004C026F"/>
    <w:rsid w:val="004C16CC"/>
    <w:rsid w:val="004C194C"/>
    <w:rsid w:val="004C3AFB"/>
    <w:rsid w:val="004C3C9B"/>
    <w:rsid w:val="004C4161"/>
    <w:rsid w:val="004C4F35"/>
    <w:rsid w:val="004C5988"/>
    <w:rsid w:val="004C5CF2"/>
    <w:rsid w:val="004C695E"/>
    <w:rsid w:val="004C6D89"/>
    <w:rsid w:val="004C7D50"/>
    <w:rsid w:val="004D0987"/>
    <w:rsid w:val="004D1034"/>
    <w:rsid w:val="004D113C"/>
    <w:rsid w:val="004D12AA"/>
    <w:rsid w:val="004D36DE"/>
    <w:rsid w:val="004D3ACE"/>
    <w:rsid w:val="004D3E42"/>
    <w:rsid w:val="004D48F8"/>
    <w:rsid w:val="004D4E75"/>
    <w:rsid w:val="004D51D5"/>
    <w:rsid w:val="004D53C1"/>
    <w:rsid w:val="004D58E6"/>
    <w:rsid w:val="004D5B7E"/>
    <w:rsid w:val="004D5DCF"/>
    <w:rsid w:val="004D7A68"/>
    <w:rsid w:val="004D7A78"/>
    <w:rsid w:val="004E02D7"/>
    <w:rsid w:val="004E097D"/>
    <w:rsid w:val="004E0A51"/>
    <w:rsid w:val="004E0E1F"/>
    <w:rsid w:val="004E18D9"/>
    <w:rsid w:val="004E28E5"/>
    <w:rsid w:val="004E2B66"/>
    <w:rsid w:val="004E31D2"/>
    <w:rsid w:val="004E4021"/>
    <w:rsid w:val="004E406B"/>
    <w:rsid w:val="004E4CC1"/>
    <w:rsid w:val="004E5C62"/>
    <w:rsid w:val="004E5C7A"/>
    <w:rsid w:val="004E6354"/>
    <w:rsid w:val="004E653E"/>
    <w:rsid w:val="004F0BDD"/>
    <w:rsid w:val="004F1A34"/>
    <w:rsid w:val="004F21BA"/>
    <w:rsid w:val="004F3213"/>
    <w:rsid w:val="004F397E"/>
    <w:rsid w:val="004F3D09"/>
    <w:rsid w:val="004F487E"/>
    <w:rsid w:val="004F5738"/>
    <w:rsid w:val="004F6650"/>
    <w:rsid w:val="004F695A"/>
    <w:rsid w:val="004F6FCF"/>
    <w:rsid w:val="004F768B"/>
    <w:rsid w:val="004F7BA1"/>
    <w:rsid w:val="00500182"/>
    <w:rsid w:val="00500B45"/>
    <w:rsid w:val="00501377"/>
    <w:rsid w:val="00501613"/>
    <w:rsid w:val="00502E1B"/>
    <w:rsid w:val="00502F18"/>
    <w:rsid w:val="00503A8A"/>
    <w:rsid w:val="00503AE5"/>
    <w:rsid w:val="00504A2E"/>
    <w:rsid w:val="00505F28"/>
    <w:rsid w:val="00507B67"/>
    <w:rsid w:val="00507F39"/>
    <w:rsid w:val="00507FD5"/>
    <w:rsid w:val="005102A6"/>
    <w:rsid w:val="0051058E"/>
    <w:rsid w:val="00510FA5"/>
    <w:rsid w:val="00511107"/>
    <w:rsid w:val="00511B7C"/>
    <w:rsid w:val="005123CF"/>
    <w:rsid w:val="00514448"/>
    <w:rsid w:val="005147B6"/>
    <w:rsid w:val="00514A02"/>
    <w:rsid w:val="0051522B"/>
    <w:rsid w:val="005155E6"/>
    <w:rsid w:val="00516524"/>
    <w:rsid w:val="005167C1"/>
    <w:rsid w:val="005167F2"/>
    <w:rsid w:val="005172D4"/>
    <w:rsid w:val="005201D0"/>
    <w:rsid w:val="00522028"/>
    <w:rsid w:val="005223B8"/>
    <w:rsid w:val="00522BF8"/>
    <w:rsid w:val="00523F40"/>
    <w:rsid w:val="005244C6"/>
    <w:rsid w:val="005253DA"/>
    <w:rsid w:val="005262F8"/>
    <w:rsid w:val="005267B5"/>
    <w:rsid w:val="00526FCA"/>
    <w:rsid w:val="005278C7"/>
    <w:rsid w:val="00527D81"/>
    <w:rsid w:val="00530139"/>
    <w:rsid w:val="0053030B"/>
    <w:rsid w:val="00531738"/>
    <w:rsid w:val="00533C2A"/>
    <w:rsid w:val="00533F53"/>
    <w:rsid w:val="00535583"/>
    <w:rsid w:val="005367CD"/>
    <w:rsid w:val="00536D4B"/>
    <w:rsid w:val="0053726E"/>
    <w:rsid w:val="00537D60"/>
    <w:rsid w:val="00540009"/>
    <w:rsid w:val="00540257"/>
    <w:rsid w:val="005403BE"/>
    <w:rsid w:val="00540660"/>
    <w:rsid w:val="00541504"/>
    <w:rsid w:val="005416CD"/>
    <w:rsid w:val="00541C0D"/>
    <w:rsid w:val="00541F02"/>
    <w:rsid w:val="0054327B"/>
    <w:rsid w:val="00543470"/>
    <w:rsid w:val="00543A5D"/>
    <w:rsid w:val="00543FE5"/>
    <w:rsid w:val="00546770"/>
    <w:rsid w:val="00546F1E"/>
    <w:rsid w:val="005474A6"/>
    <w:rsid w:val="00547EDC"/>
    <w:rsid w:val="005500DC"/>
    <w:rsid w:val="0055037B"/>
    <w:rsid w:val="00551C77"/>
    <w:rsid w:val="00551DD5"/>
    <w:rsid w:val="00551FEF"/>
    <w:rsid w:val="00552F9F"/>
    <w:rsid w:val="00552FEE"/>
    <w:rsid w:val="005540CA"/>
    <w:rsid w:val="0055410C"/>
    <w:rsid w:val="00554899"/>
    <w:rsid w:val="0055535C"/>
    <w:rsid w:val="0055581E"/>
    <w:rsid w:val="005559C2"/>
    <w:rsid w:val="005610DC"/>
    <w:rsid w:val="005621E7"/>
    <w:rsid w:val="0056318E"/>
    <w:rsid w:val="00564ACB"/>
    <w:rsid w:val="00565215"/>
    <w:rsid w:val="005701E7"/>
    <w:rsid w:val="00570576"/>
    <w:rsid w:val="005705A3"/>
    <w:rsid w:val="005706B7"/>
    <w:rsid w:val="005706D2"/>
    <w:rsid w:val="00570D2C"/>
    <w:rsid w:val="00571C0A"/>
    <w:rsid w:val="00574038"/>
    <w:rsid w:val="0057573D"/>
    <w:rsid w:val="00576648"/>
    <w:rsid w:val="00576A1C"/>
    <w:rsid w:val="005770AC"/>
    <w:rsid w:val="005775DC"/>
    <w:rsid w:val="00577B48"/>
    <w:rsid w:val="00577BF4"/>
    <w:rsid w:val="0058052A"/>
    <w:rsid w:val="00581477"/>
    <w:rsid w:val="005843F2"/>
    <w:rsid w:val="00585139"/>
    <w:rsid w:val="00586092"/>
    <w:rsid w:val="00586208"/>
    <w:rsid w:val="005869CB"/>
    <w:rsid w:val="00590C41"/>
    <w:rsid w:val="00590F7C"/>
    <w:rsid w:val="0059273E"/>
    <w:rsid w:val="00592783"/>
    <w:rsid w:val="00592EF5"/>
    <w:rsid w:val="00594020"/>
    <w:rsid w:val="005941A0"/>
    <w:rsid w:val="00595070"/>
    <w:rsid w:val="00595797"/>
    <w:rsid w:val="00595956"/>
    <w:rsid w:val="00595BB0"/>
    <w:rsid w:val="00595E2B"/>
    <w:rsid w:val="005970C2"/>
    <w:rsid w:val="0059739F"/>
    <w:rsid w:val="005977E4"/>
    <w:rsid w:val="005A0023"/>
    <w:rsid w:val="005A2447"/>
    <w:rsid w:val="005A413D"/>
    <w:rsid w:val="005A565A"/>
    <w:rsid w:val="005A7000"/>
    <w:rsid w:val="005A73C4"/>
    <w:rsid w:val="005A7B68"/>
    <w:rsid w:val="005A7F64"/>
    <w:rsid w:val="005B0DA7"/>
    <w:rsid w:val="005B12E6"/>
    <w:rsid w:val="005B136A"/>
    <w:rsid w:val="005B29F1"/>
    <w:rsid w:val="005B3001"/>
    <w:rsid w:val="005B402F"/>
    <w:rsid w:val="005B4607"/>
    <w:rsid w:val="005B48B8"/>
    <w:rsid w:val="005B4A94"/>
    <w:rsid w:val="005B5197"/>
    <w:rsid w:val="005B5A6D"/>
    <w:rsid w:val="005B6052"/>
    <w:rsid w:val="005B77AC"/>
    <w:rsid w:val="005C0168"/>
    <w:rsid w:val="005C06F1"/>
    <w:rsid w:val="005C0CFF"/>
    <w:rsid w:val="005C0EF4"/>
    <w:rsid w:val="005C1284"/>
    <w:rsid w:val="005C18BE"/>
    <w:rsid w:val="005C2584"/>
    <w:rsid w:val="005C2E34"/>
    <w:rsid w:val="005C402C"/>
    <w:rsid w:val="005C40C8"/>
    <w:rsid w:val="005C43CE"/>
    <w:rsid w:val="005C5719"/>
    <w:rsid w:val="005C5B96"/>
    <w:rsid w:val="005C5F1B"/>
    <w:rsid w:val="005D118B"/>
    <w:rsid w:val="005D1498"/>
    <w:rsid w:val="005D162C"/>
    <w:rsid w:val="005D21FB"/>
    <w:rsid w:val="005D2807"/>
    <w:rsid w:val="005D2B38"/>
    <w:rsid w:val="005D2DAE"/>
    <w:rsid w:val="005D313C"/>
    <w:rsid w:val="005D3D27"/>
    <w:rsid w:val="005D5498"/>
    <w:rsid w:val="005D5973"/>
    <w:rsid w:val="005D6604"/>
    <w:rsid w:val="005D70A1"/>
    <w:rsid w:val="005D73CB"/>
    <w:rsid w:val="005E0AC8"/>
    <w:rsid w:val="005E129B"/>
    <w:rsid w:val="005E1343"/>
    <w:rsid w:val="005E16B1"/>
    <w:rsid w:val="005E515D"/>
    <w:rsid w:val="005E567E"/>
    <w:rsid w:val="005E5DFD"/>
    <w:rsid w:val="005E709D"/>
    <w:rsid w:val="005F0F73"/>
    <w:rsid w:val="005F12E7"/>
    <w:rsid w:val="005F1C30"/>
    <w:rsid w:val="005F27C8"/>
    <w:rsid w:val="005F2C45"/>
    <w:rsid w:val="005F44E6"/>
    <w:rsid w:val="005F5351"/>
    <w:rsid w:val="005F5923"/>
    <w:rsid w:val="005F5E13"/>
    <w:rsid w:val="005F639B"/>
    <w:rsid w:val="005F79A2"/>
    <w:rsid w:val="00600006"/>
    <w:rsid w:val="0060107F"/>
    <w:rsid w:val="006017CE"/>
    <w:rsid w:val="00602142"/>
    <w:rsid w:val="00602A79"/>
    <w:rsid w:val="006030AC"/>
    <w:rsid w:val="0060401B"/>
    <w:rsid w:val="006040BF"/>
    <w:rsid w:val="0060433B"/>
    <w:rsid w:val="00604458"/>
    <w:rsid w:val="00604474"/>
    <w:rsid w:val="00605330"/>
    <w:rsid w:val="00605430"/>
    <w:rsid w:val="00605E5C"/>
    <w:rsid w:val="00606405"/>
    <w:rsid w:val="00610019"/>
    <w:rsid w:val="00610794"/>
    <w:rsid w:val="00610DF5"/>
    <w:rsid w:val="0061180E"/>
    <w:rsid w:val="00611904"/>
    <w:rsid w:val="00612F32"/>
    <w:rsid w:val="00614AD1"/>
    <w:rsid w:val="00614B3F"/>
    <w:rsid w:val="00614E05"/>
    <w:rsid w:val="00615527"/>
    <w:rsid w:val="00615C72"/>
    <w:rsid w:val="00616E48"/>
    <w:rsid w:val="006175D9"/>
    <w:rsid w:val="00620560"/>
    <w:rsid w:val="00620578"/>
    <w:rsid w:val="006208DD"/>
    <w:rsid w:val="006209A8"/>
    <w:rsid w:val="00620A89"/>
    <w:rsid w:val="00620F88"/>
    <w:rsid w:val="00621610"/>
    <w:rsid w:val="00621B9F"/>
    <w:rsid w:val="00622F8D"/>
    <w:rsid w:val="0062328B"/>
    <w:rsid w:val="00623308"/>
    <w:rsid w:val="00623314"/>
    <w:rsid w:val="006235DD"/>
    <w:rsid w:val="00623E27"/>
    <w:rsid w:val="006256AA"/>
    <w:rsid w:val="006257A9"/>
    <w:rsid w:val="006261E8"/>
    <w:rsid w:val="006271B0"/>
    <w:rsid w:val="00627BA5"/>
    <w:rsid w:val="00630752"/>
    <w:rsid w:val="0063078F"/>
    <w:rsid w:val="00630C60"/>
    <w:rsid w:val="0063124D"/>
    <w:rsid w:val="0063186C"/>
    <w:rsid w:val="00631D64"/>
    <w:rsid w:val="00631DA4"/>
    <w:rsid w:val="00633AB5"/>
    <w:rsid w:val="0063556F"/>
    <w:rsid w:val="00635890"/>
    <w:rsid w:val="0063719F"/>
    <w:rsid w:val="006371BE"/>
    <w:rsid w:val="006375EF"/>
    <w:rsid w:val="00640171"/>
    <w:rsid w:val="006405FE"/>
    <w:rsid w:val="0064067B"/>
    <w:rsid w:val="00640CF2"/>
    <w:rsid w:val="00640E82"/>
    <w:rsid w:val="006414AB"/>
    <w:rsid w:val="00641FA4"/>
    <w:rsid w:val="0064220D"/>
    <w:rsid w:val="0064233D"/>
    <w:rsid w:val="00643210"/>
    <w:rsid w:val="006440FD"/>
    <w:rsid w:val="006470DA"/>
    <w:rsid w:val="006475F4"/>
    <w:rsid w:val="00647B38"/>
    <w:rsid w:val="00647FDB"/>
    <w:rsid w:val="006511F7"/>
    <w:rsid w:val="006517A6"/>
    <w:rsid w:val="006518F5"/>
    <w:rsid w:val="0065289B"/>
    <w:rsid w:val="0065341E"/>
    <w:rsid w:val="00653880"/>
    <w:rsid w:val="00653B54"/>
    <w:rsid w:val="0065424F"/>
    <w:rsid w:val="00654787"/>
    <w:rsid w:val="00654824"/>
    <w:rsid w:val="006562F5"/>
    <w:rsid w:val="0066072B"/>
    <w:rsid w:val="00661B42"/>
    <w:rsid w:val="00662753"/>
    <w:rsid w:val="006627F3"/>
    <w:rsid w:val="00664D43"/>
    <w:rsid w:val="00665396"/>
    <w:rsid w:val="006659D8"/>
    <w:rsid w:val="00665E5E"/>
    <w:rsid w:val="0066663A"/>
    <w:rsid w:val="00666B1E"/>
    <w:rsid w:val="00667679"/>
    <w:rsid w:val="00667730"/>
    <w:rsid w:val="00667FC8"/>
    <w:rsid w:val="00670E5B"/>
    <w:rsid w:val="00671A94"/>
    <w:rsid w:val="00671BAC"/>
    <w:rsid w:val="00672153"/>
    <w:rsid w:val="00672195"/>
    <w:rsid w:val="00672560"/>
    <w:rsid w:val="0067634A"/>
    <w:rsid w:val="00676D98"/>
    <w:rsid w:val="00676ECF"/>
    <w:rsid w:val="006776B6"/>
    <w:rsid w:val="006806FA"/>
    <w:rsid w:val="006808F2"/>
    <w:rsid w:val="0068092C"/>
    <w:rsid w:val="00681CD5"/>
    <w:rsid w:val="00682255"/>
    <w:rsid w:val="006839ED"/>
    <w:rsid w:val="00684530"/>
    <w:rsid w:val="0068467B"/>
    <w:rsid w:val="00685502"/>
    <w:rsid w:val="006857B6"/>
    <w:rsid w:val="00685BC9"/>
    <w:rsid w:val="00685CBD"/>
    <w:rsid w:val="00685FDD"/>
    <w:rsid w:val="00686496"/>
    <w:rsid w:val="006864F7"/>
    <w:rsid w:val="006865DD"/>
    <w:rsid w:val="00686E0F"/>
    <w:rsid w:val="00687545"/>
    <w:rsid w:val="006906C3"/>
    <w:rsid w:val="00690BA5"/>
    <w:rsid w:val="0069191F"/>
    <w:rsid w:val="0069253E"/>
    <w:rsid w:val="0069381A"/>
    <w:rsid w:val="00694C9B"/>
    <w:rsid w:val="00694FA8"/>
    <w:rsid w:val="00695EA3"/>
    <w:rsid w:val="00696529"/>
    <w:rsid w:val="006967EC"/>
    <w:rsid w:val="00697A0C"/>
    <w:rsid w:val="006A1972"/>
    <w:rsid w:val="006A1AA5"/>
    <w:rsid w:val="006A2D95"/>
    <w:rsid w:val="006A3968"/>
    <w:rsid w:val="006A3E35"/>
    <w:rsid w:val="006A517C"/>
    <w:rsid w:val="006A57BB"/>
    <w:rsid w:val="006A5B33"/>
    <w:rsid w:val="006A5C73"/>
    <w:rsid w:val="006A64E4"/>
    <w:rsid w:val="006A6E89"/>
    <w:rsid w:val="006A7C5B"/>
    <w:rsid w:val="006B0389"/>
    <w:rsid w:val="006B0F8C"/>
    <w:rsid w:val="006B116F"/>
    <w:rsid w:val="006B33D3"/>
    <w:rsid w:val="006B34F6"/>
    <w:rsid w:val="006B3EF8"/>
    <w:rsid w:val="006B3F5B"/>
    <w:rsid w:val="006B405F"/>
    <w:rsid w:val="006B4790"/>
    <w:rsid w:val="006B6A0C"/>
    <w:rsid w:val="006C03C5"/>
    <w:rsid w:val="006C1767"/>
    <w:rsid w:val="006C40C3"/>
    <w:rsid w:val="006C426C"/>
    <w:rsid w:val="006C493D"/>
    <w:rsid w:val="006C4B9C"/>
    <w:rsid w:val="006C51A7"/>
    <w:rsid w:val="006C55C4"/>
    <w:rsid w:val="006C6F64"/>
    <w:rsid w:val="006C70E5"/>
    <w:rsid w:val="006C7A75"/>
    <w:rsid w:val="006C7EF7"/>
    <w:rsid w:val="006D0873"/>
    <w:rsid w:val="006D291A"/>
    <w:rsid w:val="006D3232"/>
    <w:rsid w:val="006D4C25"/>
    <w:rsid w:val="006D57CA"/>
    <w:rsid w:val="006D609A"/>
    <w:rsid w:val="006D6EAB"/>
    <w:rsid w:val="006D700C"/>
    <w:rsid w:val="006D72F5"/>
    <w:rsid w:val="006D73BE"/>
    <w:rsid w:val="006D74B6"/>
    <w:rsid w:val="006D7FE7"/>
    <w:rsid w:val="006E0336"/>
    <w:rsid w:val="006E0E02"/>
    <w:rsid w:val="006E0F36"/>
    <w:rsid w:val="006E145A"/>
    <w:rsid w:val="006E2A60"/>
    <w:rsid w:val="006E2EF8"/>
    <w:rsid w:val="006E379E"/>
    <w:rsid w:val="006E3CF4"/>
    <w:rsid w:val="006E4BB6"/>
    <w:rsid w:val="006E50BA"/>
    <w:rsid w:val="006E601B"/>
    <w:rsid w:val="006E63A8"/>
    <w:rsid w:val="006E740E"/>
    <w:rsid w:val="006E78F4"/>
    <w:rsid w:val="006F03F3"/>
    <w:rsid w:val="006F08CE"/>
    <w:rsid w:val="006F0EF8"/>
    <w:rsid w:val="006F1048"/>
    <w:rsid w:val="006F16FC"/>
    <w:rsid w:val="006F1D24"/>
    <w:rsid w:val="006F5318"/>
    <w:rsid w:val="006F7308"/>
    <w:rsid w:val="006F766B"/>
    <w:rsid w:val="006F79EC"/>
    <w:rsid w:val="006F7BF1"/>
    <w:rsid w:val="00701D81"/>
    <w:rsid w:val="00702002"/>
    <w:rsid w:val="0070355C"/>
    <w:rsid w:val="00704F56"/>
    <w:rsid w:val="00705F10"/>
    <w:rsid w:val="007062B6"/>
    <w:rsid w:val="00706806"/>
    <w:rsid w:val="00707536"/>
    <w:rsid w:val="00710C72"/>
    <w:rsid w:val="00711199"/>
    <w:rsid w:val="007133EB"/>
    <w:rsid w:val="00714A80"/>
    <w:rsid w:val="00714E57"/>
    <w:rsid w:val="00714E67"/>
    <w:rsid w:val="00716223"/>
    <w:rsid w:val="00717A6B"/>
    <w:rsid w:val="00717DF4"/>
    <w:rsid w:val="00721ED2"/>
    <w:rsid w:val="00721FD2"/>
    <w:rsid w:val="00722F37"/>
    <w:rsid w:val="007234A6"/>
    <w:rsid w:val="00723657"/>
    <w:rsid w:val="00723D47"/>
    <w:rsid w:val="00724F67"/>
    <w:rsid w:val="007257B9"/>
    <w:rsid w:val="0072621B"/>
    <w:rsid w:val="007277A4"/>
    <w:rsid w:val="00730993"/>
    <w:rsid w:val="00730F6D"/>
    <w:rsid w:val="0073149D"/>
    <w:rsid w:val="00731BA3"/>
    <w:rsid w:val="00731C3B"/>
    <w:rsid w:val="00731D38"/>
    <w:rsid w:val="00732E88"/>
    <w:rsid w:val="007338A1"/>
    <w:rsid w:val="00734B55"/>
    <w:rsid w:val="00734D08"/>
    <w:rsid w:val="00735D63"/>
    <w:rsid w:val="00737973"/>
    <w:rsid w:val="00737B3C"/>
    <w:rsid w:val="0074059A"/>
    <w:rsid w:val="00740663"/>
    <w:rsid w:val="00740691"/>
    <w:rsid w:val="00740849"/>
    <w:rsid w:val="00740F9A"/>
    <w:rsid w:val="007412C5"/>
    <w:rsid w:val="007428C5"/>
    <w:rsid w:val="00744740"/>
    <w:rsid w:val="00745370"/>
    <w:rsid w:val="00745750"/>
    <w:rsid w:val="00745820"/>
    <w:rsid w:val="00745E2A"/>
    <w:rsid w:val="007460C6"/>
    <w:rsid w:val="00747584"/>
    <w:rsid w:val="00747B52"/>
    <w:rsid w:val="00747F4D"/>
    <w:rsid w:val="00747F86"/>
    <w:rsid w:val="00751D48"/>
    <w:rsid w:val="007526A9"/>
    <w:rsid w:val="00752C83"/>
    <w:rsid w:val="007555ED"/>
    <w:rsid w:val="00755602"/>
    <w:rsid w:val="00756C8F"/>
    <w:rsid w:val="0076226B"/>
    <w:rsid w:val="007627A4"/>
    <w:rsid w:val="00763128"/>
    <w:rsid w:val="0076421D"/>
    <w:rsid w:val="00764CF3"/>
    <w:rsid w:val="007664A0"/>
    <w:rsid w:val="00766B2B"/>
    <w:rsid w:val="00772488"/>
    <w:rsid w:val="0077272B"/>
    <w:rsid w:val="00773352"/>
    <w:rsid w:val="007745AD"/>
    <w:rsid w:val="0077691B"/>
    <w:rsid w:val="00776AC9"/>
    <w:rsid w:val="00777D57"/>
    <w:rsid w:val="00780FCF"/>
    <w:rsid w:val="007814D6"/>
    <w:rsid w:val="00781824"/>
    <w:rsid w:val="007820AA"/>
    <w:rsid w:val="00782351"/>
    <w:rsid w:val="00782B56"/>
    <w:rsid w:val="00782B6E"/>
    <w:rsid w:val="00782DB3"/>
    <w:rsid w:val="007839DF"/>
    <w:rsid w:val="00785FA2"/>
    <w:rsid w:val="00786BBA"/>
    <w:rsid w:val="0078705C"/>
    <w:rsid w:val="00787BFD"/>
    <w:rsid w:val="00787C8E"/>
    <w:rsid w:val="00790093"/>
    <w:rsid w:val="0079019F"/>
    <w:rsid w:val="00790318"/>
    <w:rsid w:val="00790848"/>
    <w:rsid w:val="0079219C"/>
    <w:rsid w:val="00793047"/>
    <w:rsid w:val="007941F3"/>
    <w:rsid w:val="007A0790"/>
    <w:rsid w:val="007A0E89"/>
    <w:rsid w:val="007A1DA9"/>
    <w:rsid w:val="007A305B"/>
    <w:rsid w:val="007A4C96"/>
    <w:rsid w:val="007A4EF9"/>
    <w:rsid w:val="007A523E"/>
    <w:rsid w:val="007A566A"/>
    <w:rsid w:val="007A56B4"/>
    <w:rsid w:val="007A6435"/>
    <w:rsid w:val="007A6714"/>
    <w:rsid w:val="007A6D5D"/>
    <w:rsid w:val="007B0352"/>
    <w:rsid w:val="007B0B9B"/>
    <w:rsid w:val="007B25B5"/>
    <w:rsid w:val="007B277E"/>
    <w:rsid w:val="007B30EC"/>
    <w:rsid w:val="007B41B5"/>
    <w:rsid w:val="007B42DF"/>
    <w:rsid w:val="007B51FD"/>
    <w:rsid w:val="007B624C"/>
    <w:rsid w:val="007C135A"/>
    <w:rsid w:val="007C13C3"/>
    <w:rsid w:val="007C1709"/>
    <w:rsid w:val="007C4262"/>
    <w:rsid w:val="007C45CD"/>
    <w:rsid w:val="007C4804"/>
    <w:rsid w:val="007C48BC"/>
    <w:rsid w:val="007C5224"/>
    <w:rsid w:val="007C68F4"/>
    <w:rsid w:val="007C738E"/>
    <w:rsid w:val="007D0DA9"/>
    <w:rsid w:val="007D1276"/>
    <w:rsid w:val="007D154E"/>
    <w:rsid w:val="007D1657"/>
    <w:rsid w:val="007D177D"/>
    <w:rsid w:val="007D3D15"/>
    <w:rsid w:val="007D4170"/>
    <w:rsid w:val="007D4D54"/>
    <w:rsid w:val="007D4E48"/>
    <w:rsid w:val="007D50F2"/>
    <w:rsid w:val="007D53AA"/>
    <w:rsid w:val="007D5F11"/>
    <w:rsid w:val="007D6057"/>
    <w:rsid w:val="007D69E5"/>
    <w:rsid w:val="007D6A7C"/>
    <w:rsid w:val="007D6DFD"/>
    <w:rsid w:val="007D779A"/>
    <w:rsid w:val="007E0295"/>
    <w:rsid w:val="007E0ADC"/>
    <w:rsid w:val="007E13D5"/>
    <w:rsid w:val="007E1D29"/>
    <w:rsid w:val="007E458F"/>
    <w:rsid w:val="007E5166"/>
    <w:rsid w:val="007E6560"/>
    <w:rsid w:val="007F0D28"/>
    <w:rsid w:val="007F123F"/>
    <w:rsid w:val="007F1284"/>
    <w:rsid w:val="007F1B2E"/>
    <w:rsid w:val="007F2272"/>
    <w:rsid w:val="007F22FF"/>
    <w:rsid w:val="007F24DE"/>
    <w:rsid w:val="007F2B52"/>
    <w:rsid w:val="007F2BCE"/>
    <w:rsid w:val="007F3FA7"/>
    <w:rsid w:val="007F60E5"/>
    <w:rsid w:val="007F6576"/>
    <w:rsid w:val="007F65D1"/>
    <w:rsid w:val="007F65FC"/>
    <w:rsid w:val="007F6D0B"/>
    <w:rsid w:val="007F7249"/>
    <w:rsid w:val="007F7F85"/>
    <w:rsid w:val="0080071D"/>
    <w:rsid w:val="008007AF"/>
    <w:rsid w:val="00800D25"/>
    <w:rsid w:val="008016FA"/>
    <w:rsid w:val="00801961"/>
    <w:rsid w:val="00802215"/>
    <w:rsid w:val="008023A5"/>
    <w:rsid w:val="008025CA"/>
    <w:rsid w:val="00802D20"/>
    <w:rsid w:val="00803A0C"/>
    <w:rsid w:val="008043CA"/>
    <w:rsid w:val="00804C54"/>
    <w:rsid w:val="00805367"/>
    <w:rsid w:val="00806975"/>
    <w:rsid w:val="00806CCE"/>
    <w:rsid w:val="00807C50"/>
    <w:rsid w:val="00807CE1"/>
    <w:rsid w:val="008102B9"/>
    <w:rsid w:val="00810FA5"/>
    <w:rsid w:val="00811C05"/>
    <w:rsid w:val="00812B18"/>
    <w:rsid w:val="00813EE7"/>
    <w:rsid w:val="0081416D"/>
    <w:rsid w:val="00814690"/>
    <w:rsid w:val="00815464"/>
    <w:rsid w:val="00815B57"/>
    <w:rsid w:val="008160C4"/>
    <w:rsid w:val="008161B1"/>
    <w:rsid w:val="00817FB7"/>
    <w:rsid w:val="00821D46"/>
    <w:rsid w:val="00822019"/>
    <w:rsid w:val="00822A9A"/>
    <w:rsid w:val="00822AAD"/>
    <w:rsid w:val="00823033"/>
    <w:rsid w:val="00823324"/>
    <w:rsid w:val="00823523"/>
    <w:rsid w:val="00823F4D"/>
    <w:rsid w:val="00825619"/>
    <w:rsid w:val="008306A0"/>
    <w:rsid w:val="0083164F"/>
    <w:rsid w:val="00831FAF"/>
    <w:rsid w:val="00832E7B"/>
    <w:rsid w:val="00833172"/>
    <w:rsid w:val="008331B2"/>
    <w:rsid w:val="00834577"/>
    <w:rsid w:val="00836810"/>
    <w:rsid w:val="00837C12"/>
    <w:rsid w:val="00837F16"/>
    <w:rsid w:val="008401BC"/>
    <w:rsid w:val="00840961"/>
    <w:rsid w:val="00841088"/>
    <w:rsid w:val="00841315"/>
    <w:rsid w:val="008413B0"/>
    <w:rsid w:val="00841EAB"/>
    <w:rsid w:val="00841EBD"/>
    <w:rsid w:val="00842871"/>
    <w:rsid w:val="00842C6A"/>
    <w:rsid w:val="00843C23"/>
    <w:rsid w:val="00843C8E"/>
    <w:rsid w:val="00844F96"/>
    <w:rsid w:val="0084622C"/>
    <w:rsid w:val="0084683C"/>
    <w:rsid w:val="00846CF1"/>
    <w:rsid w:val="0084726B"/>
    <w:rsid w:val="00847A02"/>
    <w:rsid w:val="0085118E"/>
    <w:rsid w:val="00851211"/>
    <w:rsid w:val="00851581"/>
    <w:rsid w:val="00851CB3"/>
    <w:rsid w:val="00852417"/>
    <w:rsid w:val="00852478"/>
    <w:rsid w:val="00852AF0"/>
    <w:rsid w:val="00852FA9"/>
    <w:rsid w:val="00854762"/>
    <w:rsid w:val="00855738"/>
    <w:rsid w:val="008563FF"/>
    <w:rsid w:val="00857828"/>
    <w:rsid w:val="008609DB"/>
    <w:rsid w:val="00861396"/>
    <w:rsid w:val="00861BC9"/>
    <w:rsid w:val="00861BD8"/>
    <w:rsid w:val="00863702"/>
    <w:rsid w:val="0086408F"/>
    <w:rsid w:val="008645B0"/>
    <w:rsid w:val="0086499B"/>
    <w:rsid w:val="00864FBA"/>
    <w:rsid w:val="008653F2"/>
    <w:rsid w:val="008665A5"/>
    <w:rsid w:val="00866795"/>
    <w:rsid w:val="008667E9"/>
    <w:rsid w:val="0086696A"/>
    <w:rsid w:val="00866E45"/>
    <w:rsid w:val="00870233"/>
    <w:rsid w:val="00871775"/>
    <w:rsid w:val="00872482"/>
    <w:rsid w:val="0087347D"/>
    <w:rsid w:val="00874D90"/>
    <w:rsid w:val="00875149"/>
    <w:rsid w:val="008761D1"/>
    <w:rsid w:val="008777BE"/>
    <w:rsid w:val="00877ACB"/>
    <w:rsid w:val="0088048F"/>
    <w:rsid w:val="008806DC"/>
    <w:rsid w:val="0088085D"/>
    <w:rsid w:val="008814EA"/>
    <w:rsid w:val="008819B0"/>
    <w:rsid w:val="00882049"/>
    <w:rsid w:val="00882E8F"/>
    <w:rsid w:val="0088342A"/>
    <w:rsid w:val="0088351E"/>
    <w:rsid w:val="008836FE"/>
    <w:rsid w:val="00883943"/>
    <w:rsid w:val="00883B87"/>
    <w:rsid w:val="00883F26"/>
    <w:rsid w:val="008854C9"/>
    <w:rsid w:val="00885C34"/>
    <w:rsid w:val="008864FE"/>
    <w:rsid w:val="0088666B"/>
    <w:rsid w:val="00887144"/>
    <w:rsid w:val="00890462"/>
    <w:rsid w:val="008909E9"/>
    <w:rsid w:val="0089266C"/>
    <w:rsid w:val="0089355F"/>
    <w:rsid w:val="00893758"/>
    <w:rsid w:val="00893B8F"/>
    <w:rsid w:val="00894209"/>
    <w:rsid w:val="00894E3D"/>
    <w:rsid w:val="008958E7"/>
    <w:rsid w:val="0089650B"/>
    <w:rsid w:val="00897248"/>
    <w:rsid w:val="008A0869"/>
    <w:rsid w:val="008A0C2A"/>
    <w:rsid w:val="008A0D82"/>
    <w:rsid w:val="008A26A4"/>
    <w:rsid w:val="008A2DC7"/>
    <w:rsid w:val="008A37A2"/>
    <w:rsid w:val="008A3D42"/>
    <w:rsid w:val="008A5BF4"/>
    <w:rsid w:val="008A7BCD"/>
    <w:rsid w:val="008A7D04"/>
    <w:rsid w:val="008B0C5D"/>
    <w:rsid w:val="008B1534"/>
    <w:rsid w:val="008B2285"/>
    <w:rsid w:val="008B2303"/>
    <w:rsid w:val="008B2424"/>
    <w:rsid w:val="008B3A30"/>
    <w:rsid w:val="008B3F68"/>
    <w:rsid w:val="008B4413"/>
    <w:rsid w:val="008B46F6"/>
    <w:rsid w:val="008B525D"/>
    <w:rsid w:val="008B61D2"/>
    <w:rsid w:val="008B720E"/>
    <w:rsid w:val="008C052D"/>
    <w:rsid w:val="008C2138"/>
    <w:rsid w:val="008C2EC0"/>
    <w:rsid w:val="008C2EF6"/>
    <w:rsid w:val="008C3506"/>
    <w:rsid w:val="008C43DC"/>
    <w:rsid w:val="008C4A34"/>
    <w:rsid w:val="008C5380"/>
    <w:rsid w:val="008C58A3"/>
    <w:rsid w:val="008C5AD8"/>
    <w:rsid w:val="008C6190"/>
    <w:rsid w:val="008C65C2"/>
    <w:rsid w:val="008D0B5B"/>
    <w:rsid w:val="008D268B"/>
    <w:rsid w:val="008D27CE"/>
    <w:rsid w:val="008D377A"/>
    <w:rsid w:val="008D4D51"/>
    <w:rsid w:val="008D4D5E"/>
    <w:rsid w:val="008D5793"/>
    <w:rsid w:val="008D57B7"/>
    <w:rsid w:val="008D7D1C"/>
    <w:rsid w:val="008D7F2A"/>
    <w:rsid w:val="008E0CFF"/>
    <w:rsid w:val="008E1151"/>
    <w:rsid w:val="008E1555"/>
    <w:rsid w:val="008E1857"/>
    <w:rsid w:val="008E1C58"/>
    <w:rsid w:val="008E1EA4"/>
    <w:rsid w:val="008E2EC7"/>
    <w:rsid w:val="008E4183"/>
    <w:rsid w:val="008E52DB"/>
    <w:rsid w:val="008F0B44"/>
    <w:rsid w:val="008F1E46"/>
    <w:rsid w:val="008F31C4"/>
    <w:rsid w:val="008F3700"/>
    <w:rsid w:val="008F386E"/>
    <w:rsid w:val="008F4AB9"/>
    <w:rsid w:val="008F5B60"/>
    <w:rsid w:val="008F66DF"/>
    <w:rsid w:val="008F68EF"/>
    <w:rsid w:val="008F7CE4"/>
    <w:rsid w:val="008F7FCD"/>
    <w:rsid w:val="0090127F"/>
    <w:rsid w:val="0090243D"/>
    <w:rsid w:val="00903A2E"/>
    <w:rsid w:val="00903D04"/>
    <w:rsid w:val="009041C6"/>
    <w:rsid w:val="00904B96"/>
    <w:rsid w:val="00905863"/>
    <w:rsid w:val="00907BB1"/>
    <w:rsid w:val="00910713"/>
    <w:rsid w:val="009111A2"/>
    <w:rsid w:val="00911411"/>
    <w:rsid w:val="00912048"/>
    <w:rsid w:val="00912340"/>
    <w:rsid w:val="0091302C"/>
    <w:rsid w:val="00913F96"/>
    <w:rsid w:val="0091452D"/>
    <w:rsid w:val="00914B05"/>
    <w:rsid w:val="00914E98"/>
    <w:rsid w:val="0091506F"/>
    <w:rsid w:val="00915AF3"/>
    <w:rsid w:val="00915B29"/>
    <w:rsid w:val="00916147"/>
    <w:rsid w:val="00916350"/>
    <w:rsid w:val="00917131"/>
    <w:rsid w:val="00920642"/>
    <w:rsid w:val="00922D2F"/>
    <w:rsid w:val="0092303D"/>
    <w:rsid w:val="00923790"/>
    <w:rsid w:val="00924449"/>
    <w:rsid w:val="0092474E"/>
    <w:rsid w:val="00924EFB"/>
    <w:rsid w:val="00925B82"/>
    <w:rsid w:val="00926CA0"/>
    <w:rsid w:val="009308AF"/>
    <w:rsid w:val="009309B8"/>
    <w:rsid w:val="00930D13"/>
    <w:rsid w:val="0093278B"/>
    <w:rsid w:val="00933807"/>
    <w:rsid w:val="00934340"/>
    <w:rsid w:val="00934965"/>
    <w:rsid w:val="00934D65"/>
    <w:rsid w:val="00936A0F"/>
    <w:rsid w:val="009372D2"/>
    <w:rsid w:val="00937798"/>
    <w:rsid w:val="00937B14"/>
    <w:rsid w:val="00940262"/>
    <w:rsid w:val="00942291"/>
    <w:rsid w:val="00942CBF"/>
    <w:rsid w:val="00942E2E"/>
    <w:rsid w:val="009430C1"/>
    <w:rsid w:val="00943246"/>
    <w:rsid w:val="00944CBF"/>
    <w:rsid w:val="0094578F"/>
    <w:rsid w:val="0094642F"/>
    <w:rsid w:val="009468BC"/>
    <w:rsid w:val="009468D1"/>
    <w:rsid w:val="00946C0D"/>
    <w:rsid w:val="00946CCD"/>
    <w:rsid w:val="00950B6B"/>
    <w:rsid w:val="00951B5C"/>
    <w:rsid w:val="009523D9"/>
    <w:rsid w:val="009525BB"/>
    <w:rsid w:val="00952E97"/>
    <w:rsid w:val="00953FE4"/>
    <w:rsid w:val="009542CF"/>
    <w:rsid w:val="009548BA"/>
    <w:rsid w:val="009554B5"/>
    <w:rsid w:val="00955FEC"/>
    <w:rsid w:val="009567DC"/>
    <w:rsid w:val="00956B79"/>
    <w:rsid w:val="00957DF7"/>
    <w:rsid w:val="009604F0"/>
    <w:rsid w:val="0096094B"/>
    <w:rsid w:val="00960AAE"/>
    <w:rsid w:val="00961915"/>
    <w:rsid w:val="00961A2C"/>
    <w:rsid w:val="00961BA5"/>
    <w:rsid w:val="00963A15"/>
    <w:rsid w:val="00963CAA"/>
    <w:rsid w:val="00964994"/>
    <w:rsid w:val="00964F20"/>
    <w:rsid w:val="00964F67"/>
    <w:rsid w:val="009654B3"/>
    <w:rsid w:val="00967453"/>
    <w:rsid w:val="009702A0"/>
    <w:rsid w:val="009720E5"/>
    <w:rsid w:val="00972292"/>
    <w:rsid w:val="00972334"/>
    <w:rsid w:val="00972ABC"/>
    <w:rsid w:val="00973070"/>
    <w:rsid w:val="009745D8"/>
    <w:rsid w:val="00975BFD"/>
    <w:rsid w:val="00976BFC"/>
    <w:rsid w:val="00977E62"/>
    <w:rsid w:val="00977FA7"/>
    <w:rsid w:val="00980523"/>
    <w:rsid w:val="00980778"/>
    <w:rsid w:val="00980876"/>
    <w:rsid w:val="00981BE9"/>
    <w:rsid w:val="00982A7C"/>
    <w:rsid w:val="00983699"/>
    <w:rsid w:val="00985F1A"/>
    <w:rsid w:val="00987A22"/>
    <w:rsid w:val="00987BE8"/>
    <w:rsid w:val="00987E88"/>
    <w:rsid w:val="009907E9"/>
    <w:rsid w:val="00992D84"/>
    <w:rsid w:val="009935EE"/>
    <w:rsid w:val="0099536C"/>
    <w:rsid w:val="0099619A"/>
    <w:rsid w:val="00996EC6"/>
    <w:rsid w:val="00997346"/>
    <w:rsid w:val="00997440"/>
    <w:rsid w:val="00997E9B"/>
    <w:rsid w:val="009A0E6A"/>
    <w:rsid w:val="009A11F2"/>
    <w:rsid w:val="009A2714"/>
    <w:rsid w:val="009A4710"/>
    <w:rsid w:val="009A52D4"/>
    <w:rsid w:val="009A55F8"/>
    <w:rsid w:val="009A62E5"/>
    <w:rsid w:val="009A7918"/>
    <w:rsid w:val="009B0104"/>
    <w:rsid w:val="009B03ED"/>
    <w:rsid w:val="009B0AD5"/>
    <w:rsid w:val="009B1985"/>
    <w:rsid w:val="009B1CD6"/>
    <w:rsid w:val="009B1D55"/>
    <w:rsid w:val="009B35AF"/>
    <w:rsid w:val="009B499E"/>
    <w:rsid w:val="009B618D"/>
    <w:rsid w:val="009B6EB6"/>
    <w:rsid w:val="009B7302"/>
    <w:rsid w:val="009B7EE9"/>
    <w:rsid w:val="009C0117"/>
    <w:rsid w:val="009C0C81"/>
    <w:rsid w:val="009C13B8"/>
    <w:rsid w:val="009C1810"/>
    <w:rsid w:val="009C2EA5"/>
    <w:rsid w:val="009C2FD9"/>
    <w:rsid w:val="009C3597"/>
    <w:rsid w:val="009C463D"/>
    <w:rsid w:val="009C52DD"/>
    <w:rsid w:val="009C53D9"/>
    <w:rsid w:val="009C6CDA"/>
    <w:rsid w:val="009C6F5D"/>
    <w:rsid w:val="009C73E9"/>
    <w:rsid w:val="009D1033"/>
    <w:rsid w:val="009D137D"/>
    <w:rsid w:val="009D1680"/>
    <w:rsid w:val="009D18CA"/>
    <w:rsid w:val="009D30ED"/>
    <w:rsid w:val="009D3B46"/>
    <w:rsid w:val="009D4591"/>
    <w:rsid w:val="009D46FD"/>
    <w:rsid w:val="009D4A8F"/>
    <w:rsid w:val="009D5E0A"/>
    <w:rsid w:val="009D73EF"/>
    <w:rsid w:val="009E0D46"/>
    <w:rsid w:val="009E113A"/>
    <w:rsid w:val="009E114D"/>
    <w:rsid w:val="009E12C3"/>
    <w:rsid w:val="009E1659"/>
    <w:rsid w:val="009E199D"/>
    <w:rsid w:val="009E234E"/>
    <w:rsid w:val="009E32CA"/>
    <w:rsid w:val="009E3848"/>
    <w:rsid w:val="009E4676"/>
    <w:rsid w:val="009E582C"/>
    <w:rsid w:val="009E647D"/>
    <w:rsid w:val="009E6B05"/>
    <w:rsid w:val="009E7052"/>
    <w:rsid w:val="009E777D"/>
    <w:rsid w:val="009E795A"/>
    <w:rsid w:val="009F05AD"/>
    <w:rsid w:val="009F06B4"/>
    <w:rsid w:val="009F592A"/>
    <w:rsid w:val="009F5B5D"/>
    <w:rsid w:val="009F5CB5"/>
    <w:rsid w:val="009F66E5"/>
    <w:rsid w:val="009F6A29"/>
    <w:rsid w:val="009F6BF6"/>
    <w:rsid w:val="009F77CC"/>
    <w:rsid w:val="009F7C53"/>
    <w:rsid w:val="00A0059F"/>
    <w:rsid w:val="00A0293C"/>
    <w:rsid w:val="00A040E1"/>
    <w:rsid w:val="00A0456C"/>
    <w:rsid w:val="00A06488"/>
    <w:rsid w:val="00A06CD8"/>
    <w:rsid w:val="00A06CDA"/>
    <w:rsid w:val="00A10014"/>
    <w:rsid w:val="00A1027C"/>
    <w:rsid w:val="00A11319"/>
    <w:rsid w:val="00A129D0"/>
    <w:rsid w:val="00A13F0D"/>
    <w:rsid w:val="00A1447E"/>
    <w:rsid w:val="00A14D8F"/>
    <w:rsid w:val="00A155C7"/>
    <w:rsid w:val="00A15B5C"/>
    <w:rsid w:val="00A161BF"/>
    <w:rsid w:val="00A169E2"/>
    <w:rsid w:val="00A16EA0"/>
    <w:rsid w:val="00A17859"/>
    <w:rsid w:val="00A17B0C"/>
    <w:rsid w:val="00A17D92"/>
    <w:rsid w:val="00A20702"/>
    <w:rsid w:val="00A2104C"/>
    <w:rsid w:val="00A22D08"/>
    <w:rsid w:val="00A2644B"/>
    <w:rsid w:val="00A27605"/>
    <w:rsid w:val="00A31666"/>
    <w:rsid w:val="00A31B7A"/>
    <w:rsid w:val="00A32D76"/>
    <w:rsid w:val="00A354CC"/>
    <w:rsid w:val="00A3572E"/>
    <w:rsid w:val="00A36052"/>
    <w:rsid w:val="00A377E8"/>
    <w:rsid w:val="00A4040D"/>
    <w:rsid w:val="00A40614"/>
    <w:rsid w:val="00A41BA9"/>
    <w:rsid w:val="00A41BB4"/>
    <w:rsid w:val="00A4232B"/>
    <w:rsid w:val="00A4240D"/>
    <w:rsid w:val="00A457D6"/>
    <w:rsid w:val="00A45A4F"/>
    <w:rsid w:val="00A45FE6"/>
    <w:rsid w:val="00A469ED"/>
    <w:rsid w:val="00A46B28"/>
    <w:rsid w:val="00A50469"/>
    <w:rsid w:val="00A51782"/>
    <w:rsid w:val="00A53154"/>
    <w:rsid w:val="00A542C2"/>
    <w:rsid w:val="00A5507D"/>
    <w:rsid w:val="00A5589B"/>
    <w:rsid w:val="00A558C6"/>
    <w:rsid w:val="00A55DF1"/>
    <w:rsid w:val="00A55E28"/>
    <w:rsid w:val="00A60DD9"/>
    <w:rsid w:val="00A61040"/>
    <w:rsid w:val="00A617EE"/>
    <w:rsid w:val="00A6185F"/>
    <w:rsid w:val="00A61C14"/>
    <w:rsid w:val="00A62152"/>
    <w:rsid w:val="00A62843"/>
    <w:rsid w:val="00A63361"/>
    <w:rsid w:val="00A63A0A"/>
    <w:rsid w:val="00A645D1"/>
    <w:rsid w:val="00A654C5"/>
    <w:rsid w:val="00A65A13"/>
    <w:rsid w:val="00A6729A"/>
    <w:rsid w:val="00A703DC"/>
    <w:rsid w:val="00A71810"/>
    <w:rsid w:val="00A745BC"/>
    <w:rsid w:val="00A7495B"/>
    <w:rsid w:val="00A74AF2"/>
    <w:rsid w:val="00A74DBD"/>
    <w:rsid w:val="00A76128"/>
    <w:rsid w:val="00A773DE"/>
    <w:rsid w:val="00A80185"/>
    <w:rsid w:val="00A80C9C"/>
    <w:rsid w:val="00A81BC1"/>
    <w:rsid w:val="00A81F74"/>
    <w:rsid w:val="00A82D8A"/>
    <w:rsid w:val="00A82F89"/>
    <w:rsid w:val="00A8359A"/>
    <w:rsid w:val="00A8459E"/>
    <w:rsid w:val="00A84E53"/>
    <w:rsid w:val="00A850EF"/>
    <w:rsid w:val="00A85230"/>
    <w:rsid w:val="00A86568"/>
    <w:rsid w:val="00A8766D"/>
    <w:rsid w:val="00A909B1"/>
    <w:rsid w:val="00A90ED3"/>
    <w:rsid w:val="00A91648"/>
    <w:rsid w:val="00A91D22"/>
    <w:rsid w:val="00A92904"/>
    <w:rsid w:val="00A92F77"/>
    <w:rsid w:val="00A930D8"/>
    <w:rsid w:val="00A93E94"/>
    <w:rsid w:val="00A93F89"/>
    <w:rsid w:val="00A93F9B"/>
    <w:rsid w:val="00A9477C"/>
    <w:rsid w:val="00A95CF5"/>
    <w:rsid w:val="00A96447"/>
    <w:rsid w:val="00A96B13"/>
    <w:rsid w:val="00A971C9"/>
    <w:rsid w:val="00AA04DA"/>
    <w:rsid w:val="00AA135A"/>
    <w:rsid w:val="00AA16FE"/>
    <w:rsid w:val="00AA1810"/>
    <w:rsid w:val="00AA25AA"/>
    <w:rsid w:val="00AA297C"/>
    <w:rsid w:val="00AA3A02"/>
    <w:rsid w:val="00AA3C06"/>
    <w:rsid w:val="00AA4EB3"/>
    <w:rsid w:val="00AA5F9D"/>
    <w:rsid w:val="00AA6A1D"/>
    <w:rsid w:val="00AA7810"/>
    <w:rsid w:val="00AA7C5D"/>
    <w:rsid w:val="00AA7CBC"/>
    <w:rsid w:val="00AB09D3"/>
    <w:rsid w:val="00AB44C7"/>
    <w:rsid w:val="00AB5A57"/>
    <w:rsid w:val="00AB600C"/>
    <w:rsid w:val="00AB628C"/>
    <w:rsid w:val="00AB6302"/>
    <w:rsid w:val="00AB6344"/>
    <w:rsid w:val="00AB66DB"/>
    <w:rsid w:val="00AB6B22"/>
    <w:rsid w:val="00AC0598"/>
    <w:rsid w:val="00AC1467"/>
    <w:rsid w:val="00AC1665"/>
    <w:rsid w:val="00AC3CF7"/>
    <w:rsid w:val="00AC3DAB"/>
    <w:rsid w:val="00AC43BA"/>
    <w:rsid w:val="00AC47DE"/>
    <w:rsid w:val="00AC58A0"/>
    <w:rsid w:val="00AC6880"/>
    <w:rsid w:val="00AC6B85"/>
    <w:rsid w:val="00AD0BCA"/>
    <w:rsid w:val="00AD0F6B"/>
    <w:rsid w:val="00AD1158"/>
    <w:rsid w:val="00AD28E9"/>
    <w:rsid w:val="00AD3A13"/>
    <w:rsid w:val="00AD3A39"/>
    <w:rsid w:val="00AD3A63"/>
    <w:rsid w:val="00AD4C4C"/>
    <w:rsid w:val="00AD5108"/>
    <w:rsid w:val="00AD54D2"/>
    <w:rsid w:val="00AD5D26"/>
    <w:rsid w:val="00AD61D0"/>
    <w:rsid w:val="00AD6CFD"/>
    <w:rsid w:val="00AD6D7B"/>
    <w:rsid w:val="00AD75B1"/>
    <w:rsid w:val="00AD7702"/>
    <w:rsid w:val="00AD7AD9"/>
    <w:rsid w:val="00AD7BA0"/>
    <w:rsid w:val="00AE1051"/>
    <w:rsid w:val="00AE2E57"/>
    <w:rsid w:val="00AE2E8D"/>
    <w:rsid w:val="00AE3FF5"/>
    <w:rsid w:val="00AE4FA8"/>
    <w:rsid w:val="00AE5E6F"/>
    <w:rsid w:val="00AE5EF4"/>
    <w:rsid w:val="00AE60F7"/>
    <w:rsid w:val="00AE6A6B"/>
    <w:rsid w:val="00AE70DF"/>
    <w:rsid w:val="00AE7BC4"/>
    <w:rsid w:val="00AF0644"/>
    <w:rsid w:val="00AF1086"/>
    <w:rsid w:val="00AF170C"/>
    <w:rsid w:val="00AF2253"/>
    <w:rsid w:val="00AF234B"/>
    <w:rsid w:val="00AF259A"/>
    <w:rsid w:val="00AF282C"/>
    <w:rsid w:val="00AF312E"/>
    <w:rsid w:val="00AF3143"/>
    <w:rsid w:val="00AF33E7"/>
    <w:rsid w:val="00AF3C11"/>
    <w:rsid w:val="00AF404C"/>
    <w:rsid w:val="00AF4562"/>
    <w:rsid w:val="00AF4AD9"/>
    <w:rsid w:val="00AF5989"/>
    <w:rsid w:val="00AF5B2C"/>
    <w:rsid w:val="00AF5CE7"/>
    <w:rsid w:val="00AF7A8F"/>
    <w:rsid w:val="00AF7C2D"/>
    <w:rsid w:val="00B000B1"/>
    <w:rsid w:val="00B003F0"/>
    <w:rsid w:val="00B00819"/>
    <w:rsid w:val="00B009BA"/>
    <w:rsid w:val="00B0189F"/>
    <w:rsid w:val="00B02078"/>
    <w:rsid w:val="00B02451"/>
    <w:rsid w:val="00B02E1E"/>
    <w:rsid w:val="00B03661"/>
    <w:rsid w:val="00B0395C"/>
    <w:rsid w:val="00B03D3C"/>
    <w:rsid w:val="00B05D95"/>
    <w:rsid w:val="00B06D0C"/>
    <w:rsid w:val="00B07C07"/>
    <w:rsid w:val="00B10E57"/>
    <w:rsid w:val="00B1290D"/>
    <w:rsid w:val="00B131ED"/>
    <w:rsid w:val="00B1491B"/>
    <w:rsid w:val="00B14F53"/>
    <w:rsid w:val="00B14F95"/>
    <w:rsid w:val="00B1578C"/>
    <w:rsid w:val="00B16598"/>
    <w:rsid w:val="00B166DD"/>
    <w:rsid w:val="00B171D7"/>
    <w:rsid w:val="00B2024C"/>
    <w:rsid w:val="00B20577"/>
    <w:rsid w:val="00B213A3"/>
    <w:rsid w:val="00B213F3"/>
    <w:rsid w:val="00B223EA"/>
    <w:rsid w:val="00B23130"/>
    <w:rsid w:val="00B24175"/>
    <w:rsid w:val="00B24CF1"/>
    <w:rsid w:val="00B255E9"/>
    <w:rsid w:val="00B26054"/>
    <w:rsid w:val="00B2620C"/>
    <w:rsid w:val="00B266D9"/>
    <w:rsid w:val="00B268F2"/>
    <w:rsid w:val="00B26DD3"/>
    <w:rsid w:val="00B26E7B"/>
    <w:rsid w:val="00B26EDC"/>
    <w:rsid w:val="00B27FB2"/>
    <w:rsid w:val="00B30767"/>
    <w:rsid w:val="00B30CF5"/>
    <w:rsid w:val="00B31E05"/>
    <w:rsid w:val="00B3214C"/>
    <w:rsid w:val="00B32A8E"/>
    <w:rsid w:val="00B3429B"/>
    <w:rsid w:val="00B36480"/>
    <w:rsid w:val="00B365F7"/>
    <w:rsid w:val="00B36662"/>
    <w:rsid w:val="00B3745A"/>
    <w:rsid w:val="00B404EC"/>
    <w:rsid w:val="00B40542"/>
    <w:rsid w:val="00B40601"/>
    <w:rsid w:val="00B40E37"/>
    <w:rsid w:val="00B411EE"/>
    <w:rsid w:val="00B413B9"/>
    <w:rsid w:val="00B41A06"/>
    <w:rsid w:val="00B422F9"/>
    <w:rsid w:val="00B424BF"/>
    <w:rsid w:val="00B42A1B"/>
    <w:rsid w:val="00B43814"/>
    <w:rsid w:val="00B43BB7"/>
    <w:rsid w:val="00B444ED"/>
    <w:rsid w:val="00B44671"/>
    <w:rsid w:val="00B449B1"/>
    <w:rsid w:val="00B4630E"/>
    <w:rsid w:val="00B46A85"/>
    <w:rsid w:val="00B46BA6"/>
    <w:rsid w:val="00B4709F"/>
    <w:rsid w:val="00B47112"/>
    <w:rsid w:val="00B50524"/>
    <w:rsid w:val="00B50EF5"/>
    <w:rsid w:val="00B51548"/>
    <w:rsid w:val="00B51AB2"/>
    <w:rsid w:val="00B51FA4"/>
    <w:rsid w:val="00B52192"/>
    <w:rsid w:val="00B54C46"/>
    <w:rsid w:val="00B5535C"/>
    <w:rsid w:val="00B554BA"/>
    <w:rsid w:val="00B5551B"/>
    <w:rsid w:val="00B55959"/>
    <w:rsid w:val="00B55DC2"/>
    <w:rsid w:val="00B567E2"/>
    <w:rsid w:val="00B572C5"/>
    <w:rsid w:val="00B57582"/>
    <w:rsid w:val="00B5772D"/>
    <w:rsid w:val="00B57853"/>
    <w:rsid w:val="00B606F0"/>
    <w:rsid w:val="00B60B86"/>
    <w:rsid w:val="00B60C7D"/>
    <w:rsid w:val="00B61418"/>
    <w:rsid w:val="00B62B00"/>
    <w:rsid w:val="00B64191"/>
    <w:rsid w:val="00B6469A"/>
    <w:rsid w:val="00B648A2"/>
    <w:rsid w:val="00B65D45"/>
    <w:rsid w:val="00B67698"/>
    <w:rsid w:val="00B71785"/>
    <w:rsid w:val="00B72D84"/>
    <w:rsid w:val="00B73047"/>
    <w:rsid w:val="00B73C28"/>
    <w:rsid w:val="00B73CD6"/>
    <w:rsid w:val="00B74BFD"/>
    <w:rsid w:val="00B75A20"/>
    <w:rsid w:val="00B75A8E"/>
    <w:rsid w:val="00B7778D"/>
    <w:rsid w:val="00B777A9"/>
    <w:rsid w:val="00B805C6"/>
    <w:rsid w:val="00B80DDE"/>
    <w:rsid w:val="00B81801"/>
    <w:rsid w:val="00B81E81"/>
    <w:rsid w:val="00B81EF4"/>
    <w:rsid w:val="00B82E3A"/>
    <w:rsid w:val="00B83106"/>
    <w:rsid w:val="00B835BD"/>
    <w:rsid w:val="00B83BC6"/>
    <w:rsid w:val="00B83DAF"/>
    <w:rsid w:val="00B85DEF"/>
    <w:rsid w:val="00B8603A"/>
    <w:rsid w:val="00B9023D"/>
    <w:rsid w:val="00B922A1"/>
    <w:rsid w:val="00B922D0"/>
    <w:rsid w:val="00B922F5"/>
    <w:rsid w:val="00B925BB"/>
    <w:rsid w:val="00B93E26"/>
    <w:rsid w:val="00B94C06"/>
    <w:rsid w:val="00B94D74"/>
    <w:rsid w:val="00B94F95"/>
    <w:rsid w:val="00B95CD2"/>
    <w:rsid w:val="00B95DD4"/>
    <w:rsid w:val="00B976EE"/>
    <w:rsid w:val="00B97AB7"/>
    <w:rsid w:val="00B97EAF"/>
    <w:rsid w:val="00B97F43"/>
    <w:rsid w:val="00BA0270"/>
    <w:rsid w:val="00BA0818"/>
    <w:rsid w:val="00BA14B1"/>
    <w:rsid w:val="00BA2BC5"/>
    <w:rsid w:val="00BA3F96"/>
    <w:rsid w:val="00BA40D6"/>
    <w:rsid w:val="00BA4818"/>
    <w:rsid w:val="00BA6842"/>
    <w:rsid w:val="00BA718F"/>
    <w:rsid w:val="00BB14F7"/>
    <w:rsid w:val="00BB19A2"/>
    <w:rsid w:val="00BB2595"/>
    <w:rsid w:val="00BB2CFB"/>
    <w:rsid w:val="00BB40CC"/>
    <w:rsid w:val="00BB53BA"/>
    <w:rsid w:val="00BB5DA3"/>
    <w:rsid w:val="00BB5E1E"/>
    <w:rsid w:val="00BB5F5A"/>
    <w:rsid w:val="00BC0955"/>
    <w:rsid w:val="00BC11A4"/>
    <w:rsid w:val="00BC1736"/>
    <w:rsid w:val="00BC1879"/>
    <w:rsid w:val="00BC19EC"/>
    <w:rsid w:val="00BC1C0E"/>
    <w:rsid w:val="00BC29D3"/>
    <w:rsid w:val="00BC354D"/>
    <w:rsid w:val="00BC3801"/>
    <w:rsid w:val="00BC4501"/>
    <w:rsid w:val="00BC4739"/>
    <w:rsid w:val="00BC4F08"/>
    <w:rsid w:val="00BC5795"/>
    <w:rsid w:val="00BC5D27"/>
    <w:rsid w:val="00BC604E"/>
    <w:rsid w:val="00BC641A"/>
    <w:rsid w:val="00BD088F"/>
    <w:rsid w:val="00BD11A1"/>
    <w:rsid w:val="00BD1249"/>
    <w:rsid w:val="00BD28A1"/>
    <w:rsid w:val="00BD2B10"/>
    <w:rsid w:val="00BD2DF1"/>
    <w:rsid w:val="00BD34FD"/>
    <w:rsid w:val="00BD392E"/>
    <w:rsid w:val="00BD3D7F"/>
    <w:rsid w:val="00BD47D9"/>
    <w:rsid w:val="00BD4955"/>
    <w:rsid w:val="00BD5A67"/>
    <w:rsid w:val="00BD6241"/>
    <w:rsid w:val="00BD675B"/>
    <w:rsid w:val="00BE064F"/>
    <w:rsid w:val="00BE0EAE"/>
    <w:rsid w:val="00BE0FD2"/>
    <w:rsid w:val="00BE1FFE"/>
    <w:rsid w:val="00BE30B2"/>
    <w:rsid w:val="00BE32A7"/>
    <w:rsid w:val="00BE3530"/>
    <w:rsid w:val="00BE4180"/>
    <w:rsid w:val="00BE66F5"/>
    <w:rsid w:val="00BE6797"/>
    <w:rsid w:val="00BE6A3A"/>
    <w:rsid w:val="00BE7D1D"/>
    <w:rsid w:val="00BF4577"/>
    <w:rsid w:val="00BF4CE1"/>
    <w:rsid w:val="00BF6150"/>
    <w:rsid w:val="00BF68AC"/>
    <w:rsid w:val="00BF6FC3"/>
    <w:rsid w:val="00C00AD4"/>
    <w:rsid w:val="00C01FFB"/>
    <w:rsid w:val="00C02333"/>
    <w:rsid w:val="00C026BD"/>
    <w:rsid w:val="00C04696"/>
    <w:rsid w:val="00C04CF1"/>
    <w:rsid w:val="00C05A1C"/>
    <w:rsid w:val="00C05EA6"/>
    <w:rsid w:val="00C063C4"/>
    <w:rsid w:val="00C10121"/>
    <w:rsid w:val="00C106D7"/>
    <w:rsid w:val="00C1170F"/>
    <w:rsid w:val="00C14221"/>
    <w:rsid w:val="00C15420"/>
    <w:rsid w:val="00C15621"/>
    <w:rsid w:val="00C162BE"/>
    <w:rsid w:val="00C20039"/>
    <w:rsid w:val="00C219DA"/>
    <w:rsid w:val="00C21F4F"/>
    <w:rsid w:val="00C2283C"/>
    <w:rsid w:val="00C245DE"/>
    <w:rsid w:val="00C2465C"/>
    <w:rsid w:val="00C256EC"/>
    <w:rsid w:val="00C260B5"/>
    <w:rsid w:val="00C270D4"/>
    <w:rsid w:val="00C2768E"/>
    <w:rsid w:val="00C300CF"/>
    <w:rsid w:val="00C30811"/>
    <w:rsid w:val="00C30C0B"/>
    <w:rsid w:val="00C31429"/>
    <w:rsid w:val="00C315C2"/>
    <w:rsid w:val="00C31715"/>
    <w:rsid w:val="00C31A15"/>
    <w:rsid w:val="00C31ACC"/>
    <w:rsid w:val="00C31E2C"/>
    <w:rsid w:val="00C31ED6"/>
    <w:rsid w:val="00C3347D"/>
    <w:rsid w:val="00C338D4"/>
    <w:rsid w:val="00C33E6D"/>
    <w:rsid w:val="00C34C47"/>
    <w:rsid w:val="00C34DC3"/>
    <w:rsid w:val="00C3524B"/>
    <w:rsid w:val="00C355F9"/>
    <w:rsid w:val="00C36A2C"/>
    <w:rsid w:val="00C416EC"/>
    <w:rsid w:val="00C4209C"/>
    <w:rsid w:val="00C4232D"/>
    <w:rsid w:val="00C4473A"/>
    <w:rsid w:val="00C44ED5"/>
    <w:rsid w:val="00C45DEF"/>
    <w:rsid w:val="00C45FF5"/>
    <w:rsid w:val="00C46104"/>
    <w:rsid w:val="00C46134"/>
    <w:rsid w:val="00C46974"/>
    <w:rsid w:val="00C46ABC"/>
    <w:rsid w:val="00C47232"/>
    <w:rsid w:val="00C508D9"/>
    <w:rsid w:val="00C50E00"/>
    <w:rsid w:val="00C51BFB"/>
    <w:rsid w:val="00C51D9E"/>
    <w:rsid w:val="00C52A42"/>
    <w:rsid w:val="00C54050"/>
    <w:rsid w:val="00C5530B"/>
    <w:rsid w:val="00C56472"/>
    <w:rsid w:val="00C57A03"/>
    <w:rsid w:val="00C57BB9"/>
    <w:rsid w:val="00C615B1"/>
    <w:rsid w:val="00C6166A"/>
    <w:rsid w:val="00C622BD"/>
    <w:rsid w:val="00C62C93"/>
    <w:rsid w:val="00C62D35"/>
    <w:rsid w:val="00C63274"/>
    <w:rsid w:val="00C638EC"/>
    <w:rsid w:val="00C65656"/>
    <w:rsid w:val="00C65686"/>
    <w:rsid w:val="00C65A1F"/>
    <w:rsid w:val="00C660EA"/>
    <w:rsid w:val="00C6648C"/>
    <w:rsid w:val="00C66649"/>
    <w:rsid w:val="00C7089E"/>
    <w:rsid w:val="00C70D3E"/>
    <w:rsid w:val="00C71222"/>
    <w:rsid w:val="00C71D64"/>
    <w:rsid w:val="00C72709"/>
    <w:rsid w:val="00C72FE6"/>
    <w:rsid w:val="00C73430"/>
    <w:rsid w:val="00C738DF"/>
    <w:rsid w:val="00C73AB2"/>
    <w:rsid w:val="00C75486"/>
    <w:rsid w:val="00C76796"/>
    <w:rsid w:val="00C76D6E"/>
    <w:rsid w:val="00C77971"/>
    <w:rsid w:val="00C77E9C"/>
    <w:rsid w:val="00C80027"/>
    <w:rsid w:val="00C816A6"/>
    <w:rsid w:val="00C831F8"/>
    <w:rsid w:val="00C848B3"/>
    <w:rsid w:val="00C84F3F"/>
    <w:rsid w:val="00C85088"/>
    <w:rsid w:val="00C85244"/>
    <w:rsid w:val="00C852C2"/>
    <w:rsid w:val="00C85802"/>
    <w:rsid w:val="00C85EEF"/>
    <w:rsid w:val="00C8713C"/>
    <w:rsid w:val="00C90580"/>
    <w:rsid w:val="00C90C4A"/>
    <w:rsid w:val="00C90F8B"/>
    <w:rsid w:val="00C91506"/>
    <w:rsid w:val="00C91E2F"/>
    <w:rsid w:val="00C91EDD"/>
    <w:rsid w:val="00C9265C"/>
    <w:rsid w:val="00C9313A"/>
    <w:rsid w:val="00C9347A"/>
    <w:rsid w:val="00C94E13"/>
    <w:rsid w:val="00C95DA3"/>
    <w:rsid w:val="00C95DFC"/>
    <w:rsid w:val="00C9628B"/>
    <w:rsid w:val="00C96BF9"/>
    <w:rsid w:val="00C97D49"/>
    <w:rsid w:val="00CA0131"/>
    <w:rsid w:val="00CA13F3"/>
    <w:rsid w:val="00CA14D3"/>
    <w:rsid w:val="00CA1590"/>
    <w:rsid w:val="00CA19CE"/>
    <w:rsid w:val="00CA19EB"/>
    <w:rsid w:val="00CA20F7"/>
    <w:rsid w:val="00CA269A"/>
    <w:rsid w:val="00CA3298"/>
    <w:rsid w:val="00CA36E6"/>
    <w:rsid w:val="00CA38F0"/>
    <w:rsid w:val="00CA53CB"/>
    <w:rsid w:val="00CA5E14"/>
    <w:rsid w:val="00CA6F7D"/>
    <w:rsid w:val="00CA74DF"/>
    <w:rsid w:val="00CB06D6"/>
    <w:rsid w:val="00CB0FDD"/>
    <w:rsid w:val="00CB10AF"/>
    <w:rsid w:val="00CB197E"/>
    <w:rsid w:val="00CB4432"/>
    <w:rsid w:val="00CB479B"/>
    <w:rsid w:val="00CB59A3"/>
    <w:rsid w:val="00CB6355"/>
    <w:rsid w:val="00CC0AD6"/>
    <w:rsid w:val="00CC101E"/>
    <w:rsid w:val="00CC114A"/>
    <w:rsid w:val="00CC12D5"/>
    <w:rsid w:val="00CC20A1"/>
    <w:rsid w:val="00CC25EC"/>
    <w:rsid w:val="00CC32E3"/>
    <w:rsid w:val="00CC3A1C"/>
    <w:rsid w:val="00CC3DB4"/>
    <w:rsid w:val="00CC428E"/>
    <w:rsid w:val="00CC46A0"/>
    <w:rsid w:val="00CC540D"/>
    <w:rsid w:val="00CC5C17"/>
    <w:rsid w:val="00CC699D"/>
    <w:rsid w:val="00CC70F1"/>
    <w:rsid w:val="00CC7371"/>
    <w:rsid w:val="00CD048D"/>
    <w:rsid w:val="00CD0503"/>
    <w:rsid w:val="00CD0DEF"/>
    <w:rsid w:val="00CD3A74"/>
    <w:rsid w:val="00CD3BD5"/>
    <w:rsid w:val="00CD413E"/>
    <w:rsid w:val="00CD4C99"/>
    <w:rsid w:val="00CD623D"/>
    <w:rsid w:val="00CD6A12"/>
    <w:rsid w:val="00CD7095"/>
    <w:rsid w:val="00CD7EE6"/>
    <w:rsid w:val="00CE0864"/>
    <w:rsid w:val="00CE1156"/>
    <w:rsid w:val="00CE167C"/>
    <w:rsid w:val="00CE2696"/>
    <w:rsid w:val="00CE298B"/>
    <w:rsid w:val="00CE2DD7"/>
    <w:rsid w:val="00CE3218"/>
    <w:rsid w:val="00CE3FAD"/>
    <w:rsid w:val="00CE564A"/>
    <w:rsid w:val="00CE6BAB"/>
    <w:rsid w:val="00CF204C"/>
    <w:rsid w:val="00CF2448"/>
    <w:rsid w:val="00CF24D0"/>
    <w:rsid w:val="00CF4F5B"/>
    <w:rsid w:val="00CF4FF4"/>
    <w:rsid w:val="00CF510E"/>
    <w:rsid w:val="00CF5E33"/>
    <w:rsid w:val="00CF5E56"/>
    <w:rsid w:val="00CF6CDE"/>
    <w:rsid w:val="00CF6F33"/>
    <w:rsid w:val="00D012A6"/>
    <w:rsid w:val="00D01AC3"/>
    <w:rsid w:val="00D0305B"/>
    <w:rsid w:val="00D0337A"/>
    <w:rsid w:val="00D040FF"/>
    <w:rsid w:val="00D041CE"/>
    <w:rsid w:val="00D042E4"/>
    <w:rsid w:val="00D0456A"/>
    <w:rsid w:val="00D04CC5"/>
    <w:rsid w:val="00D04F3B"/>
    <w:rsid w:val="00D05A15"/>
    <w:rsid w:val="00D0663C"/>
    <w:rsid w:val="00D06AF6"/>
    <w:rsid w:val="00D07273"/>
    <w:rsid w:val="00D0759D"/>
    <w:rsid w:val="00D07CD1"/>
    <w:rsid w:val="00D1111A"/>
    <w:rsid w:val="00D11416"/>
    <w:rsid w:val="00D132EA"/>
    <w:rsid w:val="00D1374D"/>
    <w:rsid w:val="00D14EF2"/>
    <w:rsid w:val="00D15D95"/>
    <w:rsid w:val="00D15EF5"/>
    <w:rsid w:val="00D166DA"/>
    <w:rsid w:val="00D17363"/>
    <w:rsid w:val="00D20337"/>
    <w:rsid w:val="00D20F8A"/>
    <w:rsid w:val="00D21268"/>
    <w:rsid w:val="00D212EC"/>
    <w:rsid w:val="00D21683"/>
    <w:rsid w:val="00D21CDD"/>
    <w:rsid w:val="00D21E51"/>
    <w:rsid w:val="00D234B4"/>
    <w:rsid w:val="00D23A4F"/>
    <w:rsid w:val="00D241E6"/>
    <w:rsid w:val="00D24345"/>
    <w:rsid w:val="00D248BE"/>
    <w:rsid w:val="00D24CD5"/>
    <w:rsid w:val="00D24EDF"/>
    <w:rsid w:val="00D252AC"/>
    <w:rsid w:val="00D25E51"/>
    <w:rsid w:val="00D269D9"/>
    <w:rsid w:val="00D272E7"/>
    <w:rsid w:val="00D27630"/>
    <w:rsid w:val="00D278E1"/>
    <w:rsid w:val="00D27989"/>
    <w:rsid w:val="00D2799A"/>
    <w:rsid w:val="00D3030A"/>
    <w:rsid w:val="00D31B39"/>
    <w:rsid w:val="00D32834"/>
    <w:rsid w:val="00D33401"/>
    <w:rsid w:val="00D3429A"/>
    <w:rsid w:val="00D35BBF"/>
    <w:rsid w:val="00D35D75"/>
    <w:rsid w:val="00D35E2B"/>
    <w:rsid w:val="00D3657E"/>
    <w:rsid w:val="00D365B0"/>
    <w:rsid w:val="00D372F8"/>
    <w:rsid w:val="00D373EE"/>
    <w:rsid w:val="00D37D54"/>
    <w:rsid w:val="00D37E0B"/>
    <w:rsid w:val="00D37E43"/>
    <w:rsid w:val="00D403EA"/>
    <w:rsid w:val="00D40741"/>
    <w:rsid w:val="00D40F0D"/>
    <w:rsid w:val="00D411BD"/>
    <w:rsid w:val="00D41502"/>
    <w:rsid w:val="00D41DAC"/>
    <w:rsid w:val="00D42B4F"/>
    <w:rsid w:val="00D430C5"/>
    <w:rsid w:val="00D449E3"/>
    <w:rsid w:val="00D46D17"/>
    <w:rsid w:val="00D46FC0"/>
    <w:rsid w:val="00D476CD"/>
    <w:rsid w:val="00D513D7"/>
    <w:rsid w:val="00D514AB"/>
    <w:rsid w:val="00D51901"/>
    <w:rsid w:val="00D51FC9"/>
    <w:rsid w:val="00D530DC"/>
    <w:rsid w:val="00D5330C"/>
    <w:rsid w:val="00D546F8"/>
    <w:rsid w:val="00D5521B"/>
    <w:rsid w:val="00D556D9"/>
    <w:rsid w:val="00D55D58"/>
    <w:rsid w:val="00D56C1A"/>
    <w:rsid w:val="00D60898"/>
    <w:rsid w:val="00D613ED"/>
    <w:rsid w:val="00D61569"/>
    <w:rsid w:val="00D61AEC"/>
    <w:rsid w:val="00D63393"/>
    <w:rsid w:val="00D633CA"/>
    <w:rsid w:val="00D636A6"/>
    <w:rsid w:val="00D63A7B"/>
    <w:rsid w:val="00D65CE6"/>
    <w:rsid w:val="00D67096"/>
    <w:rsid w:val="00D7028E"/>
    <w:rsid w:val="00D72166"/>
    <w:rsid w:val="00D7219F"/>
    <w:rsid w:val="00D72786"/>
    <w:rsid w:val="00D73AF9"/>
    <w:rsid w:val="00D753A0"/>
    <w:rsid w:val="00D756B1"/>
    <w:rsid w:val="00D757CC"/>
    <w:rsid w:val="00D7596B"/>
    <w:rsid w:val="00D75AF9"/>
    <w:rsid w:val="00D75CE4"/>
    <w:rsid w:val="00D76A21"/>
    <w:rsid w:val="00D770D2"/>
    <w:rsid w:val="00D771B2"/>
    <w:rsid w:val="00D774EE"/>
    <w:rsid w:val="00D809E4"/>
    <w:rsid w:val="00D8212C"/>
    <w:rsid w:val="00D82452"/>
    <w:rsid w:val="00D82821"/>
    <w:rsid w:val="00D82D57"/>
    <w:rsid w:val="00D83CEB"/>
    <w:rsid w:val="00D83EA2"/>
    <w:rsid w:val="00D83F1D"/>
    <w:rsid w:val="00D84223"/>
    <w:rsid w:val="00D84362"/>
    <w:rsid w:val="00D844B7"/>
    <w:rsid w:val="00D8466B"/>
    <w:rsid w:val="00D84848"/>
    <w:rsid w:val="00D84FA0"/>
    <w:rsid w:val="00D857EF"/>
    <w:rsid w:val="00D85ECB"/>
    <w:rsid w:val="00D86303"/>
    <w:rsid w:val="00D86768"/>
    <w:rsid w:val="00D86A92"/>
    <w:rsid w:val="00D876A9"/>
    <w:rsid w:val="00D87AD5"/>
    <w:rsid w:val="00D87C72"/>
    <w:rsid w:val="00D87CF6"/>
    <w:rsid w:val="00D90812"/>
    <w:rsid w:val="00D90F55"/>
    <w:rsid w:val="00D912DE"/>
    <w:rsid w:val="00D9196D"/>
    <w:rsid w:val="00D919CF"/>
    <w:rsid w:val="00D91EA9"/>
    <w:rsid w:val="00D91F0E"/>
    <w:rsid w:val="00D92194"/>
    <w:rsid w:val="00D92845"/>
    <w:rsid w:val="00D92B7C"/>
    <w:rsid w:val="00D92FBD"/>
    <w:rsid w:val="00D93C6B"/>
    <w:rsid w:val="00D93CE8"/>
    <w:rsid w:val="00D96817"/>
    <w:rsid w:val="00D96E35"/>
    <w:rsid w:val="00D9770E"/>
    <w:rsid w:val="00DA0BDA"/>
    <w:rsid w:val="00DA0EBC"/>
    <w:rsid w:val="00DA117C"/>
    <w:rsid w:val="00DA2E63"/>
    <w:rsid w:val="00DA2F91"/>
    <w:rsid w:val="00DA3DF9"/>
    <w:rsid w:val="00DA45C0"/>
    <w:rsid w:val="00DA506D"/>
    <w:rsid w:val="00DA55F5"/>
    <w:rsid w:val="00DA564B"/>
    <w:rsid w:val="00DA5699"/>
    <w:rsid w:val="00DA6232"/>
    <w:rsid w:val="00DA65F2"/>
    <w:rsid w:val="00DA77E8"/>
    <w:rsid w:val="00DA7BC5"/>
    <w:rsid w:val="00DB02DD"/>
    <w:rsid w:val="00DB0BD5"/>
    <w:rsid w:val="00DB125E"/>
    <w:rsid w:val="00DB1423"/>
    <w:rsid w:val="00DB1971"/>
    <w:rsid w:val="00DB1CEB"/>
    <w:rsid w:val="00DB2441"/>
    <w:rsid w:val="00DB2EA7"/>
    <w:rsid w:val="00DB42D1"/>
    <w:rsid w:val="00DB546F"/>
    <w:rsid w:val="00DB57CE"/>
    <w:rsid w:val="00DB5D4E"/>
    <w:rsid w:val="00DB62C5"/>
    <w:rsid w:val="00DB6428"/>
    <w:rsid w:val="00DB7FBC"/>
    <w:rsid w:val="00DC04B5"/>
    <w:rsid w:val="00DC04D6"/>
    <w:rsid w:val="00DC101A"/>
    <w:rsid w:val="00DC13B7"/>
    <w:rsid w:val="00DC1D66"/>
    <w:rsid w:val="00DC2D57"/>
    <w:rsid w:val="00DC54E2"/>
    <w:rsid w:val="00DC63D5"/>
    <w:rsid w:val="00DC6805"/>
    <w:rsid w:val="00DC7C1F"/>
    <w:rsid w:val="00DD12D0"/>
    <w:rsid w:val="00DD1496"/>
    <w:rsid w:val="00DD234C"/>
    <w:rsid w:val="00DD3B02"/>
    <w:rsid w:val="00DD5530"/>
    <w:rsid w:val="00DD693C"/>
    <w:rsid w:val="00DD6DC2"/>
    <w:rsid w:val="00DE07F5"/>
    <w:rsid w:val="00DE125C"/>
    <w:rsid w:val="00DE14AC"/>
    <w:rsid w:val="00DE1923"/>
    <w:rsid w:val="00DE2058"/>
    <w:rsid w:val="00DE20D0"/>
    <w:rsid w:val="00DE2C04"/>
    <w:rsid w:val="00DE3D97"/>
    <w:rsid w:val="00DE46A6"/>
    <w:rsid w:val="00DE57EE"/>
    <w:rsid w:val="00DE614E"/>
    <w:rsid w:val="00DF0312"/>
    <w:rsid w:val="00DF0BB6"/>
    <w:rsid w:val="00DF0D34"/>
    <w:rsid w:val="00DF1358"/>
    <w:rsid w:val="00DF15CD"/>
    <w:rsid w:val="00DF17A5"/>
    <w:rsid w:val="00DF1CBC"/>
    <w:rsid w:val="00DF1DBD"/>
    <w:rsid w:val="00DF2634"/>
    <w:rsid w:val="00DF3AB6"/>
    <w:rsid w:val="00DF4EA9"/>
    <w:rsid w:val="00DF58BB"/>
    <w:rsid w:val="00DF7359"/>
    <w:rsid w:val="00DF7B55"/>
    <w:rsid w:val="00DF7F9C"/>
    <w:rsid w:val="00E00543"/>
    <w:rsid w:val="00E00C8B"/>
    <w:rsid w:val="00E01C35"/>
    <w:rsid w:val="00E03096"/>
    <w:rsid w:val="00E0394D"/>
    <w:rsid w:val="00E07214"/>
    <w:rsid w:val="00E12140"/>
    <w:rsid w:val="00E1252D"/>
    <w:rsid w:val="00E128E6"/>
    <w:rsid w:val="00E12BC3"/>
    <w:rsid w:val="00E12FFB"/>
    <w:rsid w:val="00E13051"/>
    <w:rsid w:val="00E13277"/>
    <w:rsid w:val="00E13989"/>
    <w:rsid w:val="00E145E2"/>
    <w:rsid w:val="00E155DB"/>
    <w:rsid w:val="00E15A50"/>
    <w:rsid w:val="00E15CCA"/>
    <w:rsid w:val="00E16004"/>
    <w:rsid w:val="00E16DC4"/>
    <w:rsid w:val="00E171D8"/>
    <w:rsid w:val="00E17F99"/>
    <w:rsid w:val="00E20425"/>
    <w:rsid w:val="00E22ADC"/>
    <w:rsid w:val="00E22F43"/>
    <w:rsid w:val="00E2463C"/>
    <w:rsid w:val="00E24642"/>
    <w:rsid w:val="00E2484D"/>
    <w:rsid w:val="00E24A92"/>
    <w:rsid w:val="00E24D07"/>
    <w:rsid w:val="00E259A6"/>
    <w:rsid w:val="00E25B51"/>
    <w:rsid w:val="00E30151"/>
    <w:rsid w:val="00E31E97"/>
    <w:rsid w:val="00E3352C"/>
    <w:rsid w:val="00E34032"/>
    <w:rsid w:val="00E340B2"/>
    <w:rsid w:val="00E34161"/>
    <w:rsid w:val="00E34994"/>
    <w:rsid w:val="00E34C4E"/>
    <w:rsid w:val="00E350BB"/>
    <w:rsid w:val="00E4209F"/>
    <w:rsid w:val="00E42EFB"/>
    <w:rsid w:val="00E439C2"/>
    <w:rsid w:val="00E43BCD"/>
    <w:rsid w:val="00E44EAC"/>
    <w:rsid w:val="00E4510F"/>
    <w:rsid w:val="00E458FB"/>
    <w:rsid w:val="00E4627F"/>
    <w:rsid w:val="00E46D8E"/>
    <w:rsid w:val="00E47943"/>
    <w:rsid w:val="00E51D46"/>
    <w:rsid w:val="00E51F99"/>
    <w:rsid w:val="00E521F1"/>
    <w:rsid w:val="00E52344"/>
    <w:rsid w:val="00E5271D"/>
    <w:rsid w:val="00E52CE2"/>
    <w:rsid w:val="00E533B6"/>
    <w:rsid w:val="00E53CBA"/>
    <w:rsid w:val="00E53DF0"/>
    <w:rsid w:val="00E547E8"/>
    <w:rsid w:val="00E548B0"/>
    <w:rsid w:val="00E57AF1"/>
    <w:rsid w:val="00E6035C"/>
    <w:rsid w:val="00E60E19"/>
    <w:rsid w:val="00E61093"/>
    <w:rsid w:val="00E617E2"/>
    <w:rsid w:val="00E61841"/>
    <w:rsid w:val="00E61CFF"/>
    <w:rsid w:val="00E621D2"/>
    <w:rsid w:val="00E627A8"/>
    <w:rsid w:val="00E62EBD"/>
    <w:rsid w:val="00E632C8"/>
    <w:rsid w:val="00E6345A"/>
    <w:rsid w:val="00E63606"/>
    <w:rsid w:val="00E63959"/>
    <w:rsid w:val="00E639A5"/>
    <w:rsid w:val="00E641AD"/>
    <w:rsid w:val="00E64592"/>
    <w:rsid w:val="00E65E91"/>
    <w:rsid w:val="00E65FF7"/>
    <w:rsid w:val="00E667C0"/>
    <w:rsid w:val="00E66AFD"/>
    <w:rsid w:val="00E671F4"/>
    <w:rsid w:val="00E676AB"/>
    <w:rsid w:val="00E67A2C"/>
    <w:rsid w:val="00E7035B"/>
    <w:rsid w:val="00E70789"/>
    <w:rsid w:val="00E70B8F"/>
    <w:rsid w:val="00E70C53"/>
    <w:rsid w:val="00E70E1F"/>
    <w:rsid w:val="00E71ABE"/>
    <w:rsid w:val="00E71B06"/>
    <w:rsid w:val="00E7270F"/>
    <w:rsid w:val="00E733D1"/>
    <w:rsid w:val="00E734F6"/>
    <w:rsid w:val="00E73A8A"/>
    <w:rsid w:val="00E74AE5"/>
    <w:rsid w:val="00E76770"/>
    <w:rsid w:val="00E76E4F"/>
    <w:rsid w:val="00E7795F"/>
    <w:rsid w:val="00E807A1"/>
    <w:rsid w:val="00E83851"/>
    <w:rsid w:val="00E83C27"/>
    <w:rsid w:val="00E83D1C"/>
    <w:rsid w:val="00E84A16"/>
    <w:rsid w:val="00E852BA"/>
    <w:rsid w:val="00E853DC"/>
    <w:rsid w:val="00E855AD"/>
    <w:rsid w:val="00E901DD"/>
    <w:rsid w:val="00E901FE"/>
    <w:rsid w:val="00E9086A"/>
    <w:rsid w:val="00E90BA2"/>
    <w:rsid w:val="00E90F6C"/>
    <w:rsid w:val="00E910AE"/>
    <w:rsid w:val="00E9277C"/>
    <w:rsid w:val="00E92C40"/>
    <w:rsid w:val="00E93DD7"/>
    <w:rsid w:val="00E95523"/>
    <w:rsid w:val="00E96B4B"/>
    <w:rsid w:val="00E9771E"/>
    <w:rsid w:val="00E977A1"/>
    <w:rsid w:val="00E97D69"/>
    <w:rsid w:val="00E97FB6"/>
    <w:rsid w:val="00EA03CF"/>
    <w:rsid w:val="00EA07AF"/>
    <w:rsid w:val="00EA1039"/>
    <w:rsid w:val="00EA104C"/>
    <w:rsid w:val="00EA195B"/>
    <w:rsid w:val="00EA25B4"/>
    <w:rsid w:val="00EA304B"/>
    <w:rsid w:val="00EA43B7"/>
    <w:rsid w:val="00EA45DE"/>
    <w:rsid w:val="00EA4F27"/>
    <w:rsid w:val="00EA501D"/>
    <w:rsid w:val="00EA63B3"/>
    <w:rsid w:val="00EA6BCB"/>
    <w:rsid w:val="00EA7893"/>
    <w:rsid w:val="00EB0201"/>
    <w:rsid w:val="00EB1B29"/>
    <w:rsid w:val="00EB1FF2"/>
    <w:rsid w:val="00EB2136"/>
    <w:rsid w:val="00EB21FD"/>
    <w:rsid w:val="00EB5AF9"/>
    <w:rsid w:val="00EB5C84"/>
    <w:rsid w:val="00EB60E1"/>
    <w:rsid w:val="00EB7293"/>
    <w:rsid w:val="00EC31CC"/>
    <w:rsid w:val="00EC3781"/>
    <w:rsid w:val="00EC3F0A"/>
    <w:rsid w:val="00EC644B"/>
    <w:rsid w:val="00EC6767"/>
    <w:rsid w:val="00EC6E07"/>
    <w:rsid w:val="00EC770B"/>
    <w:rsid w:val="00ED0080"/>
    <w:rsid w:val="00ED03A2"/>
    <w:rsid w:val="00ED1C07"/>
    <w:rsid w:val="00ED1F2D"/>
    <w:rsid w:val="00ED2418"/>
    <w:rsid w:val="00ED32FC"/>
    <w:rsid w:val="00ED4F07"/>
    <w:rsid w:val="00ED6413"/>
    <w:rsid w:val="00EE150C"/>
    <w:rsid w:val="00EE1C79"/>
    <w:rsid w:val="00EE2FFF"/>
    <w:rsid w:val="00EE396A"/>
    <w:rsid w:val="00EE4719"/>
    <w:rsid w:val="00EE4951"/>
    <w:rsid w:val="00EE4ACB"/>
    <w:rsid w:val="00EE5595"/>
    <w:rsid w:val="00EE571C"/>
    <w:rsid w:val="00EE5F32"/>
    <w:rsid w:val="00EE653E"/>
    <w:rsid w:val="00EE6A26"/>
    <w:rsid w:val="00EE6DEF"/>
    <w:rsid w:val="00EE7A8A"/>
    <w:rsid w:val="00EF0199"/>
    <w:rsid w:val="00EF03DC"/>
    <w:rsid w:val="00EF276B"/>
    <w:rsid w:val="00EF3C3F"/>
    <w:rsid w:val="00EF4052"/>
    <w:rsid w:val="00EF41FF"/>
    <w:rsid w:val="00EF4868"/>
    <w:rsid w:val="00EF486E"/>
    <w:rsid w:val="00EF4F6D"/>
    <w:rsid w:val="00EF5667"/>
    <w:rsid w:val="00EF5938"/>
    <w:rsid w:val="00EF5954"/>
    <w:rsid w:val="00EF5D61"/>
    <w:rsid w:val="00EF60CB"/>
    <w:rsid w:val="00EF74F2"/>
    <w:rsid w:val="00EF7D11"/>
    <w:rsid w:val="00EF7D23"/>
    <w:rsid w:val="00EF7F85"/>
    <w:rsid w:val="00F0046C"/>
    <w:rsid w:val="00F00EDC"/>
    <w:rsid w:val="00F0271D"/>
    <w:rsid w:val="00F02AE3"/>
    <w:rsid w:val="00F03339"/>
    <w:rsid w:val="00F03BF4"/>
    <w:rsid w:val="00F03CD0"/>
    <w:rsid w:val="00F047C1"/>
    <w:rsid w:val="00F04F21"/>
    <w:rsid w:val="00F05B22"/>
    <w:rsid w:val="00F05EA0"/>
    <w:rsid w:val="00F064F5"/>
    <w:rsid w:val="00F06B5B"/>
    <w:rsid w:val="00F06B90"/>
    <w:rsid w:val="00F101F7"/>
    <w:rsid w:val="00F10385"/>
    <w:rsid w:val="00F10989"/>
    <w:rsid w:val="00F13647"/>
    <w:rsid w:val="00F14228"/>
    <w:rsid w:val="00F1481F"/>
    <w:rsid w:val="00F155CE"/>
    <w:rsid w:val="00F16077"/>
    <w:rsid w:val="00F162E2"/>
    <w:rsid w:val="00F165C7"/>
    <w:rsid w:val="00F166D0"/>
    <w:rsid w:val="00F16C12"/>
    <w:rsid w:val="00F21104"/>
    <w:rsid w:val="00F21CEF"/>
    <w:rsid w:val="00F21DD3"/>
    <w:rsid w:val="00F21E6E"/>
    <w:rsid w:val="00F220F2"/>
    <w:rsid w:val="00F22960"/>
    <w:rsid w:val="00F22C56"/>
    <w:rsid w:val="00F233CF"/>
    <w:rsid w:val="00F23CD9"/>
    <w:rsid w:val="00F24D0C"/>
    <w:rsid w:val="00F25129"/>
    <w:rsid w:val="00F258BA"/>
    <w:rsid w:val="00F25AE7"/>
    <w:rsid w:val="00F25FFA"/>
    <w:rsid w:val="00F26E4B"/>
    <w:rsid w:val="00F3041F"/>
    <w:rsid w:val="00F311E9"/>
    <w:rsid w:val="00F32741"/>
    <w:rsid w:val="00F32EAC"/>
    <w:rsid w:val="00F3330E"/>
    <w:rsid w:val="00F33BA1"/>
    <w:rsid w:val="00F34339"/>
    <w:rsid w:val="00F34C6D"/>
    <w:rsid w:val="00F37A38"/>
    <w:rsid w:val="00F37AB4"/>
    <w:rsid w:val="00F4040C"/>
    <w:rsid w:val="00F40500"/>
    <w:rsid w:val="00F415FE"/>
    <w:rsid w:val="00F41FB2"/>
    <w:rsid w:val="00F42ADD"/>
    <w:rsid w:val="00F43F8E"/>
    <w:rsid w:val="00F44C44"/>
    <w:rsid w:val="00F476C1"/>
    <w:rsid w:val="00F478DE"/>
    <w:rsid w:val="00F47CC6"/>
    <w:rsid w:val="00F47F4C"/>
    <w:rsid w:val="00F500E6"/>
    <w:rsid w:val="00F5082B"/>
    <w:rsid w:val="00F51BB0"/>
    <w:rsid w:val="00F538CF"/>
    <w:rsid w:val="00F546BE"/>
    <w:rsid w:val="00F55FB8"/>
    <w:rsid w:val="00F57359"/>
    <w:rsid w:val="00F574BE"/>
    <w:rsid w:val="00F57F0B"/>
    <w:rsid w:val="00F6056F"/>
    <w:rsid w:val="00F61082"/>
    <w:rsid w:val="00F6150C"/>
    <w:rsid w:val="00F61949"/>
    <w:rsid w:val="00F61D00"/>
    <w:rsid w:val="00F62D45"/>
    <w:rsid w:val="00F62ED5"/>
    <w:rsid w:val="00F636C3"/>
    <w:rsid w:val="00F63770"/>
    <w:rsid w:val="00F63D85"/>
    <w:rsid w:val="00F63FB3"/>
    <w:rsid w:val="00F64529"/>
    <w:rsid w:val="00F65643"/>
    <w:rsid w:val="00F657F1"/>
    <w:rsid w:val="00F65C76"/>
    <w:rsid w:val="00F65F09"/>
    <w:rsid w:val="00F67141"/>
    <w:rsid w:val="00F67515"/>
    <w:rsid w:val="00F71343"/>
    <w:rsid w:val="00F7291D"/>
    <w:rsid w:val="00F73EF1"/>
    <w:rsid w:val="00F743B8"/>
    <w:rsid w:val="00F74F39"/>
    <w:rsid w:val="00F80171"/>
    <w:rsid w:val="00F80345"/>
    <w:rsid w:val="00F80BD9"/>
    <w:rsid w:val="00F81960"/>
    <w:rsid w:val="00F82AC3"/>
    <w:rsid w:val="00F8467B"/>
    <w:rsid w:val="00F84746"/>
    <w:rsid w:val="00F84904"/>
    <w:rsid w:val="00F85E31"/>
    <w:rsid w:val="00F926D1"/>
    <w:rsid w:val="00F93FD7"/>
    <w:rsid w:val="00F9567C"/>
    <w:rsid w:val="00F959CB"/>
    <w:rsid w:val="00F95AAE"/>
    <w:rsid w:val="00F95C81"/>
    <w:rsid w:val="00F95FAF"/>
    <w:rsid w:val="00F97289"/>
    <w:rsid w:val="00F97AC4"/>
    <w:rsid w:val="00F97E37"/>
    <w:rsid w:val="00FA017C"/>
    <w:rsid w:val="00FA0CD1"/>
    <w:rsid w:val="00FA0ECB"/>
    <w:rsid w:val="00FA186D"/>
    <w:rsid w:val="00FA29AF"/>
    <w:rsid w:val="00FA2DC4"/>
    <w:rsid w:val="00FA3130"/>
    <w:rsid w:val="00FA467A"/>
    <w:rsid w:val="00FA47E0"/>
    <w:rsid w:val="00FA49B6"/>
    <w:rsid w:val="00FA54A6"/>
    <w:rsid w:val="00FA5C21"/>
    <w:rsid w:val="00FA6014"/>
    <w:rsid w:val="00FA70C7"/>
    <w:rsid w:val="00FB05D9"/>
    <w:rsid w:val="00FB0D3A"/>
    <w:rsid w:val="00FB16D9"/>
    <w:rsid w:val="00FB1D4B"/>
    <w:rsid w:val="00FB320F"/>
    <w:rsid w:val="00FB3E69"/>
    <w:rsid w:val="00FB5C3B"/>
    <w:rsid w:val="00FB5E20"/>
    <w:rsid w:val="00FB5EE1"/>
    <w:rsid w:val="00FB6718"/>
    <w:rsid w:val="00FB79BB"/>
    <w:rsid w:val="00FB7BF0"/>
    <w:rsid w:val="00FB7D01"/>
    <w:rsid w:val="00FC09ED"/>
    <w:rsid w:val="00FC225C"/>
    <w:rsid w:val="00FC4A88"/>
    <w:rsid w:val="00FC531B"/>
    <w:rsid w:val="00FC5C4B"/>
    <w:rsid w:val="00FC60B9"/>
    <w:rsid w:val="00FC6259"/>
    <w:rsid w:val="00FC75CC"/>
    <w:rsid w:val="00FC7AE8"/>
    <w:rsid w:val="00FD0228"/>
    <w:rsid w:val="00FD2B99"/>
    <w:rsid w:val="00FD33D8"/>
    <w:rsid w:val="00FD39C1"/>
    <w:rsid w:val="00FD4039"/>
    <w:rsid w:val="00FD62DB"/>
    <w:rsid w:val="00FD658E"/>
    <w:rsid w:val="00FD65A0"/>
    <w:rsid w:val="00FD6A29"/>
    <w:rsid w:val="00FD728A"/>
    <w:rsid w:val="00FE0DBE"/>
    <w:rsid w:val="00FE2032"/>
    <w:rsid w:val="00FE3A90"/>
    <w:rsid w:val="00FE4555"/>
    <w:rsid w:val="00FE6F9A"/>
    <w:rsid w:val="00FE747E"/>
    <w:rsid w:val="00FE7EB5"/>
    <w:rsid w:val="00FF105A"/>
    <w:rsid w:val="00FF1649"/>
    <w:rsid w:val="00FF1CAB"/>
    <w:rsid w:val="00FF2820"/>
    <w:rsid w:val="00FF3F3D"/>
    <w:rsid w:val="00FF45C4"/>
    <w:rsid w:val="00FF5453"/>
    <w:rsid w:val="00FF6325"/>
    <w:rsid w:val="00FF65DF"/>
    <w:rsid w:val="00FF6EAC"/>
    <w:rsid w:val="00FF7FF4"/>
    <w:rsid w:val="0A543858"/>
    <w:rsid w:val="0C9B6251"/>
    <w:rsid w:val="0DF745E4"/>
    <w:rsid w:val="10A33EF9"/>
    <w:rsid w:val="150637DB"/>
    <w:rsid w:val="172C12B4"/>
    <w:rsid w:val="17683B61"/>
    <w:rsid w:val="18745481"/>
    <w:rsid w:val="1A2975D8"/>
    <w:rsid w:val="1DFD3766"/>
    <w:rsid w:val="221B39E4"/>
    <w:rsid w:val="25934FC6"/>
    <w:rsid w:val="25AC2F6E"/>
    <w:rsid w:val="28374261"/>
    <w:rsid w:val="28A637B3"/>
    <w:rsid w:val="2DB9144A"/>
    <w:rsid w:val="2E3C520E"/>
    <w:rsid w:val="2E902DBF"/>
    <w:rsid w:val="30BD3C31"/>
    <w:rsid w:val="38E01B63"/>
    <w:rsid w:val="4896187A"/>
    <w:rsid w:val="48D4086E"/>
    <w:rsid w:val="4B5350DC"/>
    <w:rsid w:val="4CAD0E0A"/>
    <w:rsid w:val="4D9F7B98"/>
    <w:rsid w:val="518C345A"/>
    <w:rsid w:val="5DDA1BCB"/>
    <w:rsid w:val="63314DAD"/>
    <w:rsid w:val="70C15AB8"/>
    <w:rsid w:val="721043C3"/>
    <w:rsid w:val="74567FAE"/>
    <w:rsid w:val="750667E4"/>
    <w:rsid w:val="796F0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rPr>
      <w:rFonts w:eastAsia="仿宋_GB2312"/>
      <w:sz w:val="3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4">
    <w:name w:val="样式1"/>
    <w:basedOn w:val="1"/>
    <w:qFormat/>
    <w:uiPriority w:val="0"/>
    <w:pPr>
      <w:spacing w:line="336" w:lineRule="auto"/>
    </w:pPr>
    <w:rPr>
      <w:sz w:val="24"/>
      <w:szCs w:val="20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 Char"/>
    <w:basedOn w:val="9"/>
    <w:link w:val="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3524</Words>
  <Characters>3744</Characters>
  <Lines>30</Lines>
  <Paragraphs>8</Paragraphs>
  <TotalTime>25</TotalTime>
  <ScaleCrop>false</ScaleCrop>
  <LinksUpToDate>false</LinksUpToDate>
  <CharactersWithSpaces>3991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2021-02-04T04:37:00Z</dcterms:created>
  <dc:creator>张越</dc:creator>
  <cp:lastModifiedBy>周林</cp:lastModifiedBy>
  <cp:lastPrinted>2023-01-29T03:09:00Z</cp:lastPrinted>
  <dcterms:modified xsi:type="dcterms:W3CDTF">2025-02-21T01:33:06Z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6E19383362EA408D86F80685EC4C79D8</vt:lpwstr>
  </property>
  <property fmtid="{D5CDD505-2E9C-101B-9397-08002B2CF9AE}" pid="4" name="KSOTemplateDocerSaveRecord">
    <vt:lpwstr>eyJoZGlkIjoiMTI4ZjMyYTcwNWZjYjIyYzRjYzhiZDdiN2FhNWIyNTUiLCJ1c2VySWQiOiIxNjQ3NDQ1OTg1In0=</vt:lpwstr>
  </property>
</Properties>
</file>