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EC3F3">
      <w:pPr>
        <w:widowControl/>
        <w:shd w:val="clear" w:color="auto" w:fill="FFFFFF"/>
        <w:spacing w:before="120" w:after="12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扬州供热有限公司202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5-2027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年度常用物资    年度招标及合格供应商入围中标公示</w:t>
      </w:r>
    </w:p>
    <w:p w14:paraId="6E02A208">
      <w:pPr>
        <w:widowControl/>
        <w:shd w:val="clear" w:color="auto" w:fill="FFFFFF"/>
        <w:spacing w:before="120" w:after="120"/>
        <w:ind w:firstLine="480"/>
        <w:jc w:val="left"/>
        <w:rPr>
          <w:rFonts w:ascii="宋体" w:hAnsi="宋体" w:cs="Helvetic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 </w:t>
      </w:r>
    </w:p>
    <w:p w14:paraId="142158F3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扬州供热有限公司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202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  <w:lang w:val="en-US" w:eastAsia="zh-CN"/>
        </w:rPr>
        <w:t>5-2027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年度补偿器、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  <w:lang w:eastAsia="zh-CN"/>
        </w:rPr>
        <w:t>阀门、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管件、管托、办公用品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  <w:lang w:eastAsia="zh-CN"/>
        </w:rPr>
        <w:t>及办公设备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、劳保用品年度招标及合格供应商入围招标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，现评标工作已结束。中标单位公示如下：</w:t>
      </w:r>
    </w:p>
    <w:p w14:paraId="48108B88">
      <w:pPr>
        <w:pStyle w:val="4"/>
        <w:shd w:val="clear" w:color="auto" w:fill="FFFFFF"/>
        <w:spacing w:before="120" w:beforeAutospacing="0" w:after="0" w:afterAutospacing="0" w:line="500" w:lineRule="exact"/>
        <w:ind w:firstLine="321" w:firstLineChars="100"/>
        <w:rPr>
          <w:rFonts w:ascii="方正黑体_GBK" w:hAnsi="方正仿宋_GBK" w:eastAsia="方正黑体_GBK" w:cs="方正仿宋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/>
          <w:bCs/>
          <w:color w:val="000000"/>
          <w:sz w:val="32"/>
          <w:szCs w:val="32"/>
        </w:rPr>
        <w:t>一、补偿器项目：</w:t>
      </w:r>
    </w:p>
    <w:p w14:paraId="47B43B1A">
      <w:pPr>
        <w:pStyle w:val="4"/>
        <w:shd w:val="clear" w:color="auto" w:fill="FFFFFF"/>
        <w:spacing w:before="120" w:beforeAutospacing="0" w:after="0" w:afterAutospacing="0"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年度入围合格供应商：</w:t>
      </w:r>
    </w:p>
    <w:p w14:paraId="7DA3DBB3">
      <w:pPr>
        <w:pStyle w:val="4"/>
        <w:shd w:val="clear" w:color="auto" w:fill="FFFFFF"/>
        <w:spacing w:before="120" w:beforeAutospacing="0" w:after="0" w:afterAutospacing="0"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  1、江苏远通波纹管有限公司</w:t>
      </w:r>
    </w:p>
    <w:p w14:paraId="30EA1629">
      <w:pPr>
        <w:pStyle w:val="4"/>
        <w:shd w:val="clear" w:color="auto" w:fill="FFFFFF"/>
        <w:spacing w:before="120" w:beforeAutospacing="0" w:after="0" w:afterAutospacing="0"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  2、江苏亚光波纹管有限公司</w:t>
      </w:r>
    </w:p>
    <w:p w14:paraId="06DC67D3">
      <w:pPr>
        <w:pStyle w:val="4"/>
        <w:shd w:val="clear" w:color="auto" w:fill="FFFFFF"/>
        <w:spacing w:before="120" w:beforeAutospacing="0" w:after="0" w:afterAutospacing="0" w:line="50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  3、</w:t>
      </w:r>
      <w:r>
        <w:rPr>
          <w:rFonts w:hint="eastAsia" w:ascii="方正仿宋_GBK" w:eastAsia="方正仿宋_GBK"/>
          <w:sz w:val="32"/>
          <w:szCs w:val="32"/>
          <w:u w:val="none"/>
        </w:rPr>
        <w:t>江苏华电管道设备有限公司</w:t>
      </w:r>
    </w:p>
    <w:p w14:paraId="4CCED878">
      <w:pPr>
        <w:pStyle w:val="4"/>
        <w:shd w:val="clear" w:color="auto" w:fill="FFFFFF"/>
        <w:spacing w:before="120" w:beforeAutospacing="0" w:after="0" w:afterAutospacing="0" w:line="50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7DE91F40">
      <w:pPr>
        <w:pStyle w:val="4"/>
        <w:numPr>
          <w:ilvl w:val="0"/>
          <w:numId w:val="1"/>
        </w:numPr>
        <w:shd w:val="clear" w:color="auto" w:fill="FFFFFF"/>
        <w:spacing w:before="120" w:beforeAutospacing="0" w:after="0" w:afterAutospacing="0" w:line="500" w:lineRule="exact"/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  <w:t>阀门项目</w:t>
      </w:r>
    </w:p>
    <w:p w14:paraId="78FBEB3F">
      <w:pPr>
        <w:pStyle w:val="4"/>
        <w:shd w:val="clear" w:color="auto" w:fill="FFFFFF"/>
        <w:spacing w:before="120" w:beforeAutospacing="0" w:after="0" w:afterAutospacing="0"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年度入围合格供应商：</w:t>
      </w:r>
    </w:p>
    <w:p w14:paraId="3F2E6B92">
      <w:pPr>
        <w:ind w:firstLine="320" w:firstLineChars="1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扬州久控机电有限公司</w:t>
      </w:r>
    </w:p>
    <w:p w14:paraId="44B89F88">
      <w:pPr>
        <w:ind w:firstLine="320" w:firstLineChars="100"/>
        <w:jc w:val="left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施博尔集团股份有限公司</w:t>
      </w:r>
    </w:p>
    <w:p w14:paraId="5B716D52">
      <w:pPr>
        <w:ind w:firstLine="320" w:firstLineChars="100"/>
        <w:jc w:val="left"/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3、</w:t>
      </w:r>
      <w:r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  <w:t>上海沪航阀门有限公司</w:t>
      </w:r>
    </w:p>
    <w:p w14:paraId="34854CE8">
      <w:pPr>
        <w:ind w:firstLine="320" w:firstLineChars="100"/>
        <w:jc w:val="left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</w:p>
    <w:p w14:paraId="4E0155CD">
      <w:pPr>
        <w:pStyle w:val="4"/>
        <w:shd w:val="clear" w:color="auto" w:fill="FFFFFF"/>
        <w:spacing w:before="120" w:beforeAutospacing="0" w:after="0" w:afterAutospacing="0" w:line="500" w:lineRule="exact"/>
        <w:rPr>
          <w:rFonts w:ascii="方正黑体_GBK" w:hAnsi="方正仿宋_GBK" w:eastAsia="方正黑体_GBK" w:cs="方正仿宋_GBK"/>
          <w:bCs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</w:rPr>
        <w:t>三、管件项目</w:t>
      </w:r>
    </w:p>
    <w:p w14:paraId="79404D03">
      <w:pPr>
        <w:pStyle w:val="4"/>
        <w:shd w:val="clear" w:color="auto" w:fill="FFFFFF"/>
        <w:spacing w:before="120" w:beforeAutospacing="0" w:after="0" w:afterAutospacing="0"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年度入围合格供应商：</w:t>
      </w:r>
    </w:p>
    <w:p w14:paraId="7DD58CA6">
      <w:pPr>
        <w:ind w:firstLine="320" w:firstLineChars="1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eastAsia="方正仿宋_GBK"/>
          <w:sz w:val="32"/>
          <w:szCs w:val="32"/>
          <w:u w:val="none"/>
        </w:rPr>
        <w:t>扬州兴洋石化管件有限公司</w:t>
      </w:r>
    </w:p>
    <w:p w14:paraId="4E55F259">
      <w:pPr>
        <w:ind w:firstLine="320" w:firstLineChars="1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eastAsia="方正仿宋_GBK"/>
          <w:sz w:val="32"/>
          <w:szCs w:val="32"/>
          <w:u w:val="none"/>
        </w:rPr>
        <w:t>江苏凯隆能源科技有限公司</w:t>
      </w:r>
    </w:p>
    <w:p w14:paraId="0108F9ED">
      <w:pPr>
        <w:ind w:firstLine="320" w:firstLineChars="100"/>
        <w:jc w:val="left"/>
        <w:rPr>
          <w:rFonts w:hint="eastAsia" w:ascii="方正仿宋_GBK" w:eastAsia="方正仿宋_GBK"/>
          <w:sz w:val="32"/>
          <w:szCs w:val="32"/>
          <w:u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扬州优耐特斯压缩机有限公司</w:t>
      </w:r>
    </w:p>
    <w:p w14:paraId="35FF4ADD">
      <w:pPr>
        <w:pStyle w:val="4"/>
        <w:shd w:val="clear" w:color="auto" w:fill="FFFFFF"/>
        <w:spacing w:before="120" w:beforeAutospacing="0" w:after="0" w:afterAutospacing="0"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0F06F75D">
      <w:pPr>
        <w:pStyle w:val="4"/>
        <w:shd w:val="clear" w:color="auto" w:fill="FFFFFF"/>
        <w:spacing w:before="120" w:beforeAutospacing="0" w:after="0" w:afterAutospacing="0" w:line="500" w:lineRule="exact"/>
        <w:ind w:firstLine="320" w:firstLineChars="100"/>
        <w:rPr>
          <w:rFonts w:ascii="方正黑体_GBK" w:hAnsi="方正仿宋_GBK" w:eastAsia="方正黑体_GBK" w:cs="方正仿宋_GBK"/>
          <w:bCs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</w:rPr>
        <w:t>四、管托项目：</w:t>
      </w:r>
    </w:p>
    <w:p w14:paraId="7C2ED191">
      <w:pPr>
        <w:pStyle w:val="4"/>
        <w:shd w:val="clear" w:color="auto" w:fill="FFFFFF"/>
        <w:spacing w:before="120" w:beforeAutospacing="0" w:after="0" w:afterAutospacing="0" w:line="500" w:lineRule="exac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年度入围合格供应商：</w:t>
      </w:r>
    </w:p>
    <w:p w14:paraId="0948D17C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u w:val="none"/>
        </w:rPr>
        <w:t>江苏龙英管道新材料有限公司</w:t>
      </w:r>
    </w:p>
    <w:p w14:paraId="70CB057C"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u w:val="none"/>
        </w:rPr>
        <w:t>扬州顺天管道附件有限公司</w:t>
      </w:r>
    </w:p>
    <w:p w14:paraId="4FF3C6AF"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3、</w:t>
      </w:r>
      <w:r>
        <w:rPr>
          <w:rFonts w:hint="eastAsia" w:ascii="方正仿宋_GBK" w:eastAsia="方正仿宋_GBK"/>
          <w:sz w:val="32"/>
          <w:szCs w:val="32"/>
          <w:u w:val="none"/>
        </w:rPr>
        <w:t>江苏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贝特管道技术有限公司</w:t>
      </w:r>
    </w:p>
    <w:p w14:paraId="51D61CA9"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none"/>
          <w:lang w:eastAsia="zh-CN"/>
        </w:rPr>
      </w:pPr>
    </w:p>
    <w:p w14:paraId="2D30DEA0">
      <w:pPr>
        <w:pStyle w:val="4"/>
        <w:shd w:val="clear" w:color="auto" w:fill="FFFFFF"/>
        <w:spacing w:before="120" w:beforeAutospacing="0" w:after="0" w:afterAutospacing="0" w:line="500" w:lineRule="exact"/>
        <w:ind w:firstLine="320" w:firstLineChars="100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办公用品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及办公设备项目</w:t>
      </w:r>
    </w:p>
    <w:p w14:paraId="367DF180">
      <w:pPr>
        <w:pStyle w:val="4"/>
        <w:shd w:val="clear" w:color="auto" w:fill="FFFFFF"/>
        <w:spacing w:before="120" w:beforeAutospacing="0" w:after="0" w:afterAutospacing="0" w:line="500" w:lineRule="exact"/>
        <w:ind w:firstLine="320" w:firstLineChars="1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年度入围合格供应商：</w:t>
      </w:r>
    </w:p>
    <w:p w14:paraId="63D2054E">
      <w:pPr>
        <w:numPr>
          <w:numId w:val="0"/>
        </w:numPr>
        <w:jc w:val="left"/>
        <w:rPr>
          <w:rFonts w:hint="eastAsia" w:ascii="方正仿宋_GBK" w:eastAsia="方正仿宋_GBK"/>
          <w:sz w:val="32"/>
          <w:szCs w:val="32"/>
          <w:u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、扬州聚德信息系统工程有限公司</w:t>
      </w:r>
    </w:p>
    <w:p w14:paraId="323B98CE">
      <w:pPr>
        <w:numPr>
          <w:numId w:val="0"/>
        </w:numPr>
        <w:jc w:val="left"/>
        <w:rPr>
          <w:rFonts w:hint="eastAsia" w:ascii="方正仿宋_GBK" w:eastAsia="方正仿宋_GBK"/>
          <w:sz w:val="32"/>
          <w:szCs w:val="32"/>
          <w:u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2、</w:t>
      </w:r>
      <w:r>
        <w:rPr>
          <w:rFonts w:hint="eastAsia" w:ascii="方正仿宋_GBK" w:eastAsia="方正仿宋_GBK"/>
          <w:sz w:val="32"/>
          <w:szCs w:val="32"/>
          <w:u w:val="none"/>
        </w:rPr>
        <w:t>扬州华鑫科技有限公司</w:t>
      </w:r>
    </w:p>
    <w:p w14:paraId="0D66C1FD">
      <w:pPr>
        <w:numPr>
          <w:numId w:val="0"/>
        </w:numPr>
        <w:jc w:val="left"/>
        <w:rPr>
          <w:rFonts w:hint="eastAsia" w:ascii="方正仿宋_GBK" w:eastAsia="方正仿宋_GBK"/>
          <w:sz w:val="32"/>
          <w:szCs w:val="32"/>
          <w:u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3、</w:t>
      </w:r>
      <w:r>
        <w:rPr>
          <w:rFonts w:hint="eastAsia" w:ascii="方正仿宋_GBK" w:eastAsia="方正仿宋_GBK"/>
          <w:sz w:val="32"/>
          <w:szCs w:val="32"/>
          <w:u w:val="none"/>
        </w:rPr>
        <w:t>扬州新文化商贸有限公司</w:t>
      </w:r>
    </w:p>
    <w:p w14:paraId="02056D20">
      <w:pPr>
        <w:numPr>
          <w:numId w:val="0"/>
        </w:numPr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4、</w:t>
      </w:r>
      <w:r>
        <w:rPr>
          <w:rFonts w:hint="eastAsia" w:ascii="方正仿宋_GBK" w:eastAsia="方正仿宋_GBK"/>
          <w:sz w:val="32"/>
          <w:szCs w:val="32"/>
          <w:u w:val="none"/>
        </w:rPr>
        <w:t>扬州市绩优经贸有限公司</w:t>
      </w:r>
    </w:p>
    <w:p w14:paraId="103E4E0C">
      <w:pPr>
        <w:numPr>
          <w:numId w:val="0"/>
        </w:numPr>
        <w:jc w:val="left"/>
        <w:rPr>
          <w:rFonts w:hint="eastAsia" w:ascii="方正仿宋_GBK" w:eastAsia="方正仿宋_GBK"/>
          <w:sz w:val="32"/>
          <w:szCs w:val="32"/>
          <w:u w:val="none"/>
          <w:lang w:eastAsia="zh-CN"/>
        </w:rPr>
      </w:pPr>
    </w:p>
    <w:p w14:paraId="57B858DC">
      <w:pPr>
        <w:pStyle w:val="4"/>
        <w:shd w:val="clear" w:color="auto" w:fill="FFFFFF"/>
        <w:spacing w:before="120" w:beforeAutospacing="0" w:after="0" w:afterAutospacing="0" w:line="500" w:lineRule="exact"/>
        <w:rPr>
          <w:rFonts w:ascii="方正黑体_GBK" w:hAnsi="方正仿宋_GBK" w:eastAsia="方正黑体_GBK" w:cs="方正仿宋_GBK"/>
          <w:bCs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</w:rPr>
        <w:t>、劳保用品项目：</w:t>
      </w:r>
    </w:p>
    <w:p w14:paraId="11C72BC1">
      <w:pPr>
        <w:pStyle w:val="4"/>
        <w:shd w:val="clear" w:color="auto" w:fill="FFFFFF"/>
        <w:spacing w:before="120" w:beforeAutospacing="0" w:after="0" w:afterAutospacing="0"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年度中标单位：扬州格尔美商贸有限公司</w:t>
      </w:r>
    </w:p>
    <w:p w14:paraId="3AF1FCD3">
      <w:pPr>
        <w:pStyle w:val="4"/>
        <w:shd w:val="clear" w:color="auto" w:fill="FFFFFF"/>
        <w:spacing w:before="120" w:beforeAutospacing="0" w:after="0" w:afterAutospacing="0"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年度入围合格供应商：</w:t>
      </w:r>
    </w:p>
    <w:p w14:paraId="42EDC71C">
      <w:pPr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u w:val="none"/>
        </w:rPr>
        <w:t>扬州格尔美商贸有限公司</w:t>
      </w:r>
    </w:p>
    <w:p w14:paraId="561645D2">
      <w:pPr>
        <w:numPr>
          <w:ilvl w:val="0"/>
          <w:numId w:val="0"/>
        </w:numPr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2、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南京超艾猫猫电子商贸有限公司</w:t>
      </w:r>
    </w:p>
    <w:p w14:paraId="72C3EBC9">
      <w:pPr>
        <w:numPr>
          <w:ilvl w:val="0"/>
          <w:numId w:val="0"/>
        </w:numPr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扬州亿好达商贸有限公司</w:t>
      </w:r>
    </w:p>
    <w:p w14:paraId="36C293A1">
      <w:pPr>
        <w:pStyle w:val="4"/>
        <w:shd w:val="clear" w:color="auto" w:fill="FFFFFF"/>
        <w:spacing w:before="120" w:beforeAutospacing="0" w:after="0" w:afterAutospacing="0" w:line="500" w:lineRule="exact"/>
        <w:ind w:firstLine="320" w:firstLineChars="1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                 </w:t>
      </w:r>
    </w:p>
    <w:p w14:paraId="582605D3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69A8FD1D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结果公示期：即日起三天</w:t>
      </w:r>
    </w:p>
    <w:p w14:paraId="2836107F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cs="Helvetica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若对上述中标信息有异议的，可以在公告期内，以书面形式提出质疑，逾期将不再受理。请联系扬州供热有限公司党工部0514-82185682。</w:t>
      </w:r>
      <w:r>
        <w:rPr>
          <w:rFonts w:hint="eastAsia" w:ascii="MS Mincho" w:hAnsi="MS Mincho" w:eastAsia="MS Mincho" w:cs="MS Mincho"/>
          <w:color w:val="000000"/>
        </w:rPr>
        <w:t> </w:t>
      </w:r>
    </w:p>
    <w:p w14:paraId="3C0E083A">
      <w:pPr>
        <w:spacing w:line="500" w:lineRule="exact"/>
      </w:pPr>
    </w:p>
    <w:p w14:paraId="33183A90">
      <w:pPr>
        <w:spacing w:line="500" w:lineRule="exact"/>
      </w:pPr>
    </w:p>
    <w:p w14:paraId="4817C134">
      <w:pPr>
        <w:spacing w:line="500" w:lineRule="exact"/>
      </w:pPr>
    </w:p>
    <w:p w14:paraId="1F88C0E7">
      <w:pPr>
        <w:spacing w:line="500" w:lineRule="exact"/>
      </w:pPr>
    </w:p>
    <w:p w14:paraId="47AD7B17">
      <w:pPr>
        <w:spacing w:line="500" w:lineRule="exact"/>
      </w:pPr>
    </w:p>
    <w:p w14:paraId="38F96E6F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 w:ascii="方正仿宋_GBK" w:eastAsia="方正仿宋_GBK"/>
          <w:sz w:val="32"/>
          <w:szCs w:val="32"/>
        </w:rPr>
        <w:t>扬州供热有限公司</w:t>
      </w:r>
    </w:p>
    <w:p w14:paraId="419593F3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年3月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日</w:t>
      </w:r>
    </w:p>
    <w:p w14:paraId="3E7AF65D">
      <w:pPr>
        <w:pStyle w:val="4"/>
        <w:shd w:val="clear" w:color="auto" w:fill="FFFFFF"/>
        <w:spacing w:before="120" w:beforeAutospacing="0" w:after="0" w:afterAutospacing="0" w:line="500" w:lineRule="exact"/>
        <w:ind w:firstLine="240" w:firstLineChars="1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3297A"/>
    <w:multiLevelType w:val="singleLevel"/>
    <w:tmpl w:val="896329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ZmZiMWQzNTMxMmFiOThiN2I0NzY5Mzg5MmIxOWIifQ=="/>
  </w:docVars>
  <w:rsids>
    <w:rsidRoot w:val="00E56BDE"/>
    <w:rsid w:val="000244CE"/>
    <w:rsid w:val="000474BD"/>
    <w:rsid w:val="00087268"/>
    <w:rsid w:val="000B1D12"/>
    <w:rsid w:val="000B5019"/>
    <w:rsid w:val="000B64DD"/>
    <w:rsid w:val="000E49E0"/>
    <w:rsid w:val="000E6928"/>
    <w:rsid w:val="00122576"/>
    <w:rsid w:val="00130975"/>
    <w:rsid w:val="00146F98"/>
    <w:rsid w:val="001615B9"/>
    <w:rsid w:val="00182263"/>
    <w:rsid w:val="0019139F"/>
    <w:rsid w:val="001A15C2"/>
    <w:rsid w:val="001A1ECE"/>
    <w:rsid w:val="001B4B81"/>
    <w:rsid w:val="001C4761"/>
    <w:rsid w:val="001D1BF1"/>
    <w:rsid w:val="001D2D53"/>
    <w:rsid w:val="001E22F0"/>
    <w:rsid w:val="001F08A3"/>
    <w:rsid w:val="001F6377"/>
    <w:rsid w:val="00232892"/>
    <w:rsid w:val="00282AB9"/>
    <w:rsid w:val="00283332"/>
    <w:rsid w:val="002866C1"/>
    <w:rsid w:val="00291819"/>
    <w:rsid w:val="00291A89"/>
    <w:rsid w:val="00292923"/>
    <w:rsid w:val="002F5BD2"/>
    <w:rsid w:val="00306DEB"/>
    <w:rsid w:val="00325103"/>
    <w:rsid w:val="00325574"/>
    <w:rsid w:val="00347A31"/>
    <w:rsid w:val="00395A3E"/>
    <w:rsid w:val="003B7BD7"/>
    <w:rsid w:val="003C38F0"/>
    <w:rsid w:val="003C7CC7"/>
    <w:rsid w:val="0040733F"/>
    <w:rsid w:val="0041610D"/>
    <w:rsid w:val="00423985"/>
    <w:rsid w:val="00461371"/>
    <w:rsid w:val="004844C6"/>
    <w:rsid w:val="0048560C"/>
    <w:rsid w:val="004A1376"/>
    <w:rsid w:val="004C7ABE"/>
    <w:rsid w:val="004F444C"/>
    <w:rsid w:val="00504AC9"/>
    <w:rsid w:val="0054322F"/>
    <w:rsid w:val="0054344A"/>
    <w:rsid w:val="00543B30"/>
    <w:rsid w:val="005533E5"/>
    <w:rsid w:val="005540C9"/>
    <w:rsid w:val="00555F9C"/>
    <w:rsid w:val="00562CB9"/>
    <w:rsid w:val="00593549"/>
    <w:rsid w:val="00596157"/>
    <w:rsid w:val="005D7ABC"/>
    <w:rsid w:val="005E4CAA"/>
    <w:rsid w:val="00600466"/>
    <w:rsid w:val="00643237"/>
    <w:rsid w:val="006658D3"/>
    <w:rsid w:val="006856D6"/>
    <w:rsid w:val="00692819"/>
    <w:rsid w:val="006B5A04"/>
    <w:rsid w:val="006C1CC9"/>
    <w:rsid w:val="006F712B"/>
    <w:rsid w:val="0072035C"/>
    <w:rsid w:val="007604D7"/>
    <w:rsid w:val="007712DC"/>
    <w:rsid w:val="007753FA"/>
    <w:rsid w:val="007C72FF"/>
    <w:rsid w:val="007D353F"/>
    <w:rsid w:val="00806FC2"/>
    <w:rsid w:val="008104D1"/>
    <w:rsid w:val="00821498"/>
    <w:rsid w:val="0083220C"/>
    <w:rsid w:val="008469FF"/>
    <w:rsid w:val="00871C3E"/>
    <w:rsid w:val="008A3F13"/>
    <w:rsid w:val="008D4232"/>
    <w:rsid w:val="009754CA"/>
    <w:rsid w:val="009853BB"/>
    <w:rsid w:val="0099087A"/>
    <w:rsid w:val="009928D3"/>
    <w:rsid w:val="009A52F6"/>
    <w:rsid w:val="009A66B6"/>
    <w:rsid w:val="00A438CA"/>
    <w:rsid w:val="00A5086A"/>
    <w:rsid w:val="00A74127"/>
    <w:rsid w:val="00A842A0"/>
    <w:rsid w:val="00A853A7"/>
    <w:rsid w:val="00A950BB"/>
    <w:rsid w:val="00AA23BC"/>
    <w:rsid w:val="00AA4537"/>
    <w:rsid w:val="00AA6A87"/>
    <w:rsid w:val="00AD12E2"/>
    <w:rsid w:val="00AD17F2"/>
    <w:rsid w:val="00AD6268"/>
    <w:rsid w:val="00AE3A2C"/>
    <w:rsid w:val="00B0550A"/>
    <w:rsid w:val="00B12C02"/>
    <w:rsid w:val="00B33753"/>
    <w:rsid w:val="00B40CE3"/>
    <w:rsid w:val="00B43C01"/>
    <w:rsid w:val="00B63177"/>
    <w:rsid w:val="00BB4091"/>
    <w:rsid w:val="00C47188"/>
    <w:rsid w:val="00C861DA"/>
    <w:rsid w:val="00CA02FC"/>
    <w:rsid w:val="00CB188E"/>
    <w:rsid w:val="00CC1A31"/>
    <w:rsid w:val="00CF2ACA"/>
    <w:rsid w:val="00CF7852"/>
    <w:rsid w:val="00D10AC9"/>
    <w:rsid w:val="00D52EC3"/>
    <w:rsid w:val="00D818D1"/>
    <w:rsid w:val="00DE6174"/>
    <w:rsid w:val="00E102E2"/>
    <w:rsid w:val="00E16ECC"/>
    <w:rsid w:val="00E53862"/>
    <w:rsid w:val="00E56BDE"/>
    <w:rsid w:val="00E71220"/>
    <w:rsid w:val="00E94E0F"/>
    <w:rsid w:val="00ED584E"/>
    <w:rsid w:val="00EF415D"/>
    <w:rsid w:val="00F0075A"/>
    <w:rsid w:val="00F0342D"/>
    <w:rsid w:val="00F0382D"/>
    <w:rsid w:val="00F045E9"/>
    <w:rsid w:val="00F22CED"/>
    <w:rsid w:val="00F46FB2"/>
    <w:rsid w:val="00F636D4"/>
    <w:rsid w:val="00F669CF"/>
    <w:rsid w:val="00F719B8"/>
    <w:rsid w:val="00F97BDF"/>
    <w:rsid w:val="00FE3B75"/>
    <w:rsid w:val="324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651</Words>
  <Characters>673</Characters>
  <Lines>7</Lines>
  <Paragraphs>2</Paragraphs>
  <TotalTime>2</TotalTime>
  <ScaleCrop>false</ScaleCrop>
  <LinksUpToDate>false</LinksUpToDate>
  <CharactersWithSpaces>955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2022-01-28T04:33:00Z</dcterms:created>
  <dc:creator>Microsoft</dc:creator>
  <cp:lastModifiedBy>张越</cp:lastModifiedBy>
  <cp:lastPrinted>2023-02-22T07:29:00Z</cp:lastPrinted>
  <dcterms:modified xsi:type="dcterms:W3CDTF">2025-03-24T07:37:39Z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39CA55F1468F40E8BA05961156F24D66_12</vt:lpwstr>
  </property>
</Properties>
</file>