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21C1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财富广场线金轮星城段（新城河）迁改工程</w:t>
      </w:r>
    </w:p>
    <w:p w14:paraId="2D75C9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中标结果公示</w:t>
      </w:r>
    </w:p>
    <w:p w14:paraId="74DB4E84"/>
    <w:p w14:paraId="55DC85E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根据工程招标投标的有关法律、法规、规章和该工程招标文件的规定，我方</w:t>
      </w:r>
      <w:r>
        <w:rPr>
          <w:rFonts w:hint="eastAsia"/>
          <w:sz w:val="24"/>
          <w:szCs w:val="24"/>
          <w:u w:val="single"/>
        </w:rPr>
        <w:t>财富广场线金轮星城段（新城河）迁改工程</w:t>
      </w:r>
      <w:r>
        <w:rPr>
          <w:rFonts w:hint="eastAsia"/>
          <w:sz w:val="24"/>
          <w:szCs w:val="24"/>
        </w:rPr>
        <w:t>的评标工作已经结束，中标人已经确定。现将中标结果公示如下：</w:t>
      </w:r>
    </w:p>
    <w:tbl>
      <w:tblPr>
        <w:tblStyle w:val="7"/>
        <w:tblpPr w:leftFromText="180" w:rightFromText="180" w:vertAnchor="text" w:horzAnchor="margin" w:tblpY="248"/>
        <w:tblW w:w="861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184"/>
        <w:gridCol w:w="2476"/>
        <w:gridCol w:w="2111"/>
        <w:gridCol w:w="1243"/>
      </w:tblGrid>
      <w:tr w14:paraId="184ED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D5B0">
            <w:r>
              <w:rPr>
                <w:rFonts w:hint="eastAsia"/>
              </w:rPr>
              <w:t>中标范围和内容</w:t>
            </w:r>
          </w:p>
        </w:tc>
        <w:tc>
          <w:tcPr>
            <w:tcW w:w="7014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EAE6">
            <w:r>
              <w:rPr>
                <w:rFonts w:hint="eastAsia"/>
              </w:rPr>
              <w:t>包括但不限于财富广场线金轮星城段（新城河）迁改工程工程量清单及最高投标限价编制报告、图纸范围内的所有施工内容。</w:t>
            </w:r>
          </w:p>
        </w:tc>
      </w:tr>
      <w:tr w14:paraId="34926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9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B919">
            <w:r>
              <w:rPr>
                <w:rFonts w:hint="eastAsia"/>
              </w:rPr>
              <w:t>工程地点</w:t>
            </w:r>
          </w:p>
        </w:tc>
        <w:tc>
          <w:tcPr>
            <w:tcW w:w="7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F9EE">
            <w:r>
              <w:rPr>
                <w:rFonts w:hint="eastAsia" w:ascii="宋体" w:hAnsi="宋体" w:cs="宋体"/>
                <w:szCs w:val="21"/>
              </w:rPr>
              <w:t>扬州市邗江区</w:t>
            </w:r>
          </w:p>
        </w:tc>
      </w:tr>
      <w:tr w14:paraId="45D8A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9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AEE">
            <w:r>
              <w:rPr>
                <w:rFonts w:hint="eastAsia"/>
              </w:rPr>
              <w:t>中标价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49AA">
            <w:r>
              <w:rPr>
                <w:rFonts w:hint="eastAsia"/>
              </w:rPr>
              <w:t>997031.12元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8730">
            <w:r>
              <w:rPr>
                <w:rFonts w:hint="eastAsia"/>
              </w:rPr>
              <w:t>中标工期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7733">
            <w:r>
              <w:rPr>
                <w:rFonts w:hint="eastAsia"/>
              </w:rPr>
              <w:t>90日历日</w:t>
            </w:r>
          </w:p>
        </w:tc>
      </w:tr>
      <w:tr w14:paraId="38579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59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A182">
            <w:r>
              <w:rPr>
                <w:rFonts w:hint="eastAsia"/>
              </w:rPr>
              <w:t>中标质量标准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85DF">
            <w:r>
              <w:rPr>
                <w:rFonts w:hint="eastAsia"/>
              </w:rPr>
              <w:t>合格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0C80">
            <w:r>
              <w:rPr>
                <w:rFonts w:hint="eastAsia"/>
              </w:rPr>
              <w:t>招标方式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95C6">
            <w:r>
              <w:rPr>
                <w:rFonts w:hint="eastAsia"/>
              </w:rPr>
              <w:t>公开招标</w:t>
            </w:r>
          </w:p>
        </w:tc>
      </w:tr>
      <w:tr w14:paraId="5CA98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83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62CF">
            <w:r>
              <w:rPr>
                <w:rFonts w:hint="eastAsia"/>
              </w:rPr>
              <w:t>中 标 单 位 名 称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DC05">
            <w:r>
              <w:t>江苏伟业安装集团有限公司</w:t>
            </w:r>
          </w:p>
        </w:tc>
      </w:tr>
      <w:tr w14:paraId="7C410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783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E838">
            <w:r>
              <w:rPr>
                <w:rFonts w:hint="eastAsia"/>
              </w:rPr>
              <w:t>中标项目经理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A9AA">
            <w:r>
              <w:t>胡正清</w:t>
            </w:r>
          </w:p>
        </w:tc>
      </w:tr>
      <w:tr w14:paraId="323C1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783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46AC">
            <w:r>
              <w:rPr>
                <w:rFonts w:hint="eastAsia"/>
              </w:rPr>
              <w:t>项目经理资质证号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BF27">
            <w:r>
              <w:t>苏</w:t>
            </w:r>
            <w:r>
              <w:rPr>
                <w:rFonts w:hint="eastAsia"/>
              </w:rPr>
              <w:t>232101111614</w:t>
            </w:r>
          </w:p>
        </w:tc>
      </w:tr>
      <w:tr w14:paraId="3291C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83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2156">
            <w:r>
              <w:rPr>
                <w:rFonts w:hint="eastAsia"/>
              </w:rPr>
              <w:t>备注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7AF6">
            <w:r>
              <w:rPr>
                <w:rFonts w:hint="eastAsia"/>
              </w:rPr>
              <w:t> /</w:t>
            </w:r>
          </w:p>
        </w:tc>
      </w:tr>
      <w:tr w14:paraId="42815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DFA89"/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58060"/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B74C"/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A9625"/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4835E"/>
        </w:tc>
      </w:tr>
    </w:tbl>
    <w:p w14:paraId="005A7A44"/>
    <w:p w14:paraId="5DE1F534"/>
    <w:p w14:paraId="0591E88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自本中标结果公示之日起三日内，对中标结果没有异议的，招标人将签发中标通知书。   </w:t>
      </w:r>
    </w:p>
    <w:p w14:paraId="1BFD72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招标人名称：扬州供热有限公司</w:t>
      </w:r>
    </w:p>
    <w:p w14:paraId="57851B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</w:t>
      </w:r>
    </w:p>
    <w:p w14:paraId="59698FE2">
      <w:pPr>
        <w:widowControl/>
        <w:shd w:val="clear" w:color="auto" w:fill="FFFFFF"/>
        <w:spacing w:line="900" w:lineRule="atLeas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0"/>
          <w:szCs w:val="30"/>
        </w:rPr>
      </w:pPr>
      <w:bookmarkStart w:id="0" w:name="_GoBack"/>
      <w:bookmarkEnd w:id="0"/>
    </w:p>
    <w:p w14:paraId="13D9E094"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vanish/>
          <w:color w:val="333333"/>
          <w:kern w:val="0"/>
          <w:szCs w:val="21"/>
        </w:rPr>
      </w:pPr>
    </w:p>
    <w:p w14:paraId="0DA18203"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mVkODI2NDk3NzIzNjJlZDJiOTAzMmNlMjdlMWYifQ=="/>
  </w:docVars>
  <w:rsids>
    <w:rsidRoot w:val="006E6C61"/>
    <w:rsid w:val="00050494"/>
    <w:rsid w:val="0006762D"/>
    <w:rsid w:val="0008189C"/>
    <w:rsid w:val="000C6AA9"/>
    <w:rsid w:val="000E25C6"/>
    <w:rsid w:val="001D127A"/>
    <w:rsid w:val="001E6599"/>
    <w:rsid w:val="00250E36"/>
    <w:rsid w:val="002B7DA2"/>
    <w:rsid w:val="00321105"/>
    <w:rsid w:val="003B058E"/>
    <w:rsid w:val="003C7931"/>
    <w:rsid w:val="00426EB1"/>
    <w:rsid w:val="00524E02"/>
    <w:rsid w:val="00566024"/>
    <w:rsid w:val="00577B06"/>
    <w:rsid w:val="005A04F9"/>
    <w:rsid w:val="005A3EBA"/>
    <w:rsid w:val="0068675B"/>
    <w:rsid w:val="006A4223"/>
    <w:rsid w:val="006B2520"/>
    <w:rsid w:val="006E6C61"/>
    <w:rsid w:val="007F5D27"/>
    <w:rsid w:val="009E43E9"/>
    <w:rsid w:val="00A23D5D"/>
    <w:rsid w:val="00A27A0E"/>
    <w:rsid w:val="00AE537E"/>
    <w:rsid w:val="00B12D96"/>
    <w:rsid w:val="00B659CB"/>
    <w:rsid w:val="00C53277"/>
    <w:rsid w:val="00C75E9E"/>
    <w:rsid w:val="00CA0053"/>
    <w:rsid w:val="00D57987"/>
    <w:rsid w:val="00D85371"/>
    <w:rsid w:val="00DF65C8"/>
    <w:rsid w:val="00E37C2D"/>
    <w:rsid w:val="00E7298A"/>
    <w:rsid w:val="00EC177F"/>
    <w:rsid w:val="00F527A9"/>
    <w:rsid w:val="00FB66E8"/>
    <w:rsid w:val="2F59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contextualSpacing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jc w:val="left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0">
    <w:name w:val="标题 2 Char"/>
    <w:basedOn w:val="8"/>
    <w:link w:val="3"/>
    <w:semiHidden/>
    <w:uiPriority w:val="0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330</Characters>
  <Lines>3</Lines>
  <Paragraphs>1</Paragraphs>
  <TotalTime>80</TotalTime>
  <ScaleCrop>false</ScaleCrop>
  <LinksUpToDate>false</LinksUpToDate>
  <CharactersWithSpaces>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2018-12-14T10:03:00Z</dcterms:created>
  <dc:creator>jslx_yz@163.com</dc:creator>
  <cp:lastModifiedBy>请叫我大黄</cp:lastModifiedBy>
  <dcterms:modified xsi:type="dcterms:W3CDTF">2024-10-24T09:01:25Z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867911F1103342AFBD617207ACD65F27_12</vt:lpwstr>
  </property>
</Properties>
</file>