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0" w:rsidRPr="00AD6102" w:rsidRDefault="00285800" w:rsidP="00AD61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AD6102">
        <w:rPr>
          <w:rFonts w:ascii="方正小标宋_GBK" w:eastAsia="方正小标宋_GBK" w:hint="eastAsia"/>
          <w:sz w:val="44"/>
          <w:szCs w:val="44"/>
        </w:rPr>
        <w:t>扬州供热有限公司废旧地埋管处理</w:t>
      </w:r>
    </w:p>
    <w:p w:rsidR="00285800" w:rsidRPr="00AD6102" w:rsidRDefault="00285800" w:rsidP="00AD610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AD6102">
        <w:rPr>
          <w:rFonts w:ascii="方正小标宋_GBK" w:eastAsia="方正小标宋_GBK" w:hint="eastAsia"/>
          <w:sz w:val="44"/>
          <w:szCs w:val="44"/>
        </w:rPr>
        <w:t>中标公示</w:t>
      </w:r>
    </w:p>
    <w:p w:rsidR="00285800" w:rsidRPr="00AD6102" w:rsidRDefault="00285800" w:rsidP="00285800">
      <w:pPr>
        <w:rPr>
          <w:rFonts w:ascii="方正仿宋_GBK" w:eastAsia="方正仿宋_GBK" w:hint="eastAsia"/>
          <w:sz w:val="32"/>
          <w:szCs w:val="32"/>
        </w:rPr>
      </w:pPr>
      <w:r w:rsidRPr="00AD6102">
        <w:rPr>
          <w:rFonts w:ascii="方正仿宋_GBK" w:eastAsia="方正仿宋_GBK" w:hint="eastAsia"/>
          <w:sz w:val="32"/>
          <w:szCs w:val="32"/>
        </w:rPr>
        <w:t> </w:t>
      </w:r>
    </w:p>
    <w:p w:rsidR="00285800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285800" w:rsidRPr="00AD6102">
        <w:rPr>
          <w:rFonts w:ascii="方正仿宋_GBK" w:eastAsia="方正仿宋_GBK" w:hint="eastAsia"/>
          <w:sz w:val="32"/>
          <w:szCs w:val="32"/>
        </w:rPr>
        <w:t>扬州供热有限公司对废旧地埋管处理进行了邀请招标，现评标工作已经结束。</w:t>
      </w:r>
    </w:p>
    <w:p w:rsidR="00285800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285800" w:rsidRPr="00AD6102">
        <w:rPr>
          <w:rFonts w:ascii="方正仿宋_GBK" w:eastAsia="方正仿宋_GBK" w:hint="eastAsia"/>
          <w:sz w:val="32"/>
          <w:szCs w:val="32"/>
        </w:rPr>
        <w:t>中标单位为：扬州众利源钢铁有限公司</w:t>
      </w:r>
    </w:p>
    <w:p w:rsidR="00285800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285800" w:rsidRPr="00AD6102">
        <w:rPr>
          <w:rFonts w:ascii="方正仿宋_GBK" w:eastAsia="方正仿宋_GBK" w:hint="eastAsia"/>
          <w:sz w:val="32"/>
          <w:szCs w:val="32"/>
        </w:rPr>
        <w:t>结果公示期：2019年12月3日-2019年12月5日</w:t>
      </w:r>
    </w:p>
    <w:p w:rsidR="00285800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285800" w:rsidRPr="00AD6102">
        <w:rPr>
          <w:rFonts w:ascii="方正仿宋_GBK" w:eastAsia="方正仿宋_GBK" w:hint="eastAsia"/>
          <w:sz w:val="32"/>
          <w:szCs w:val="32"/>
        </w:rPr>
        <w:t>若对上述中标信息有疑问，请联系扬州供热有限公司党工部0514-82185682咨询。</w:t>
      </w:r>
    </w:p>
    <w:p w:rsidR="00285800" w:rsidRDefault="00285800" w:rsidP="00285800">
      <w:pPr>
        <w:rPr>
          <w:rFonts w:eastAsia="方正仿宋_GBK" w:hint="eastAsia"/>
          <w:sz w:val="32"/>
          <w:szCs w:val="32"/>
        </w:rPr>
      </w:pPr>
      <w:r w:rsidRPr="00AD6102">
        <w:rPr>
          <w:rFonts w:eastAsia="方正仿宋_GBK" w:hint="eastAsia"/>
          <w:sz w:val="32"/>
          <w:szCs w:val="32"/>
        </w:rPr>
        <w:t> </w:t>
      </w:r>
    </w:p>
    <w:p w:rsidR="00AD6102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</w:p>
    <w:p w:rsidR="00285800" w:rsidRPr="00AD6102" w:rsidRDefault="00285800" w:rsidP="00285800">
      <w:pPr>
        <w:rPr>
          <w:rFonts w:ascii="方正仿宋_GBK" w:eastAsia="方正仿宋_GBK" w:hint="eastAsia"/>
          <w:sz w:val="32"/>
          <w:szCs w:val="32"/>
        </w:rPr>
      </w:pPr>
      <w:r w:rsidRPr="00AD6102">
        <w:rPr>
          <w:rFonts w:eastAsia="方正仿宋_GBK" w:hint="eastAsia"/>
          <w:sz w:val="32"/>
          <w:szCs w:val="32"/>
        </w:rPr>
        <w:t> </w:t>
      </w:r>
      <w:r w:rsidRPr="00AD6102">
        <w:rPr>
          <w:rFonts w:ascii="方正仿宋_GBK" w:eastAsia="方正仿宋_GBK" w:hint="eastAsia"/>
          <w:sz w:val="32"/>
          <w:szCs w:val="32"/>
        </w:rPr>
        <w:t xml:space="preserve"> </w:t>
      </w:r>
      <w:r w:rsidRPr="00AD6102">
        <w:rPr>
          <w:rFonts w:eastAsia="方正仿宋_GBK" w:hint="eastAsia"/>
          <w:sz w:val="32"/>
          <w:szCs w:val="32"/>
        </w:rPr>
        <w:t>                                                  </w:t>
      </w:r>
      <w:r w:rsidR="00AD6102">
        <w:rPr>
          <w:rFonts w:eastAsia="方正仿宋_GBK" w:hint="eastAsia"/>
          <w:sz w:val="32"/>
          <w:szCs w:val="32"/>
        </w:rPr>
        <w:t xml:space="preserve">    </w:t>
      </w:r>
      <w:r w:rsidRPr="00AD6102">
        <w:rPr>
          <w:rFonts w:ascii="方正仿宋_GBK" w:eastAsia="方正仿宋_GBK" w:hint="eastAsia"/>
          <w:sz w:val="32"/>
          <w:szCs w:val="32"/>
        </w:rPr>
        <w:t>扬州供热有限公司</w:t>
      </w:r>
    </w:p>
    <w:p w:rsidR="00285800" w:rsidRPr="00AD6102" w:rsidRDefault="00AD6102" w:rsidP="002858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2019年12月</w:t>
      </w:r>
      <w:r w:rsidR="00285800" w:rsidRPr="00AD6102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285800" w:rsidRPr="00AD6102" w:rsidRDefault="00285800" w:rsidP="00285800">
      <w:pPr>
        <w:rPr>
          <w:rFonts w:ascii="方正仿宋_GBK" w:eastAsia="方正仿宋_GBK" w:hint="eastAsia"/>
          <w:sz w:val="32"/>
          <w:szCs w:val="32"/>
        </w:rPr>
      </w:pPr>
    </w:p>
    <w:p w:rsidR="005D3E18" w:rsidRPr="00AD6102" w:rsidRDefault="005D3E18">
      <w:pPr>
        <w:rPr>
          <w:rFonts w:ascii="方正仿宋_GBK" w:eastAsia="方正仿宋_GBK" w:hint="eastAsia"/>
          <w:sz w:val="32"/>
          <w:szCs w:val="32"/>
        </w:rPr>
      </w:pPr>
    </w:p>
    <w:sectPr w:rsidR="005D3E18" w:rsidRPr="00AD6102" w:rsidSect="0017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D8" w:rsidRDefault="00AA2BD8" w:rsidP="00285800">
      <w:r>
        <w:separator/>
      </w:r>
    </w:p>
  </w:endnote>
  <w:endnote w:type="continuationSeparator" w:id="1">
    <w:p w:rsidR="00AA2BD8" w:rsidRDefault="00AA2BD8" w:rsidP="0028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D8" w:rsidRDefault="00AA2BD8" w:rsidP="00285800">
      <w:r>
        <w:separator/>
      </w:r>
    </w:p>
  </w:footnote>
  <w:footnote w:type="continuationSeparator" w:id="1">
    <w:p w:rsidR="00AA2BD8" w:rsidRDefault="00AA2BD8" w:rsidP="0028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800"/>
    <w:rsid w:val="00173317"/>
    <w:rsid w:val="00285800"/>
    <w:rsid w:val="005D3E18"/>
    <w:rsid w:val="00AA2BD8"/>
    <w:rsid w:val="00A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2019-12-03T06:39:00Z</dcterms:created>
  <dcterms:modified xsi:type="dcterms:W3CDTF">2019-12-03T06:40:00Z</dcterms:modified>
</cp:coreProperties>
</file>